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B95D24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t>FAKULTAS PERTANIAN  •  UNIVERSITAS MULAWARMAN</w:t>
      </w:r>
    </w:p>
    <w:p w14:paraId="353716FB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1D795A0D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53806768" w14:textId="77777777" w:rsidR="00297E54" w:rsidRDefault="00000000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  <w:r>
        <w:rPr>
          <w:rFonts w:ascii="Aptos" w:eastAsia="Aptos" w:hAnsi="Aptos"/>
          <w:b/>
          <w:sz w:val="40"/>
        </w:rPr>
        <w:t xml:space="preserve">Panduan </w:t>
      </w:r>
      <w:proofErr w:type="spellStart"/>
      <w:r>
        <w:rPr>
          <w:rFonts w:ascii="Aptos" w:eastAsia="Aptos" w:hAnsi="Aptos"/>
          <w:b/>
          <w:sz w:val="40"/>
        </w:rPr>
        <w:t>Membuat</w:t>
      </w:r>
      <w:proofErr w:type="spellEnd"/>
      <w:r>
        <w:rPr>
          <w:rFonts w:ascii="Aptos" w:eastAsia="Aptos" w:hAnsi="Aptos"/>
          <w:b/>
          <w:sz w:val="40"/>
        </w:rPr>
        <w:t xml:space="preserve"> Soal </w:t>
      </w:r>
      <w:proofErr w:type="spellStart"/>
      <w:r>
        <w:rPr>
          <w:rFonts w:ascii="Aptos" w:eastAsia="Aptos" w:hAnsi="Aptos"/>
          <w:b/>
          <w:sz w:val="40"/>
        </w:rPr>
        <w:t>dengan</w:t>
      </w:r>
      <w:proofErr w:type="spellEnd"/>
      <w:r>
        <w:rPr>
          <w:rFonts w:ascii="Aptos" w:eastAsia="Aptos" w:hAnsi="Aptos"/>
          <w:b/>
          <w:sz w:val="40"/>
        </w:rPr>
        <w:t xml:space="preserve"> Microsoft Word</w:t>
      </w:r>
    </w:p>
    <w:p w14:paraId="3E1322E2" w14:textId="77777777" w:rsidR="005268E9" w:rsidRDefault="005268E9">
      <w:pPr>
        <w:spacing w:after="80" w:line="254" w:lineRule="auto"/>
        <w:rPr>
          <w:sz w:val="24"/>
          <w:szCs w:val="24"/>
        </w:rPr>
      </w:pPr>
    </w:p>
    <w:p w14:paraId="240BE365" w14:textId="77777777" w:rsidR="005268E9" w:rsidRPr="00297E54" w:rsidRDefault="005268E9">
      <w:pPr>
        <w:spacing w:after="80" w:line="254" w:lineRule="auto"/>
        <w:rPr>
          <w:sz w:val="24"/>
          <w:szCs w:val="24"/>
        </w:rPr>
      </w:pPr>
    </w:p>
    <w:p w14:paraId="1107BCAF" w14:textId="77777777" w:rsidR="008D5C53" w:rsidRPr="00297E54" w:rsidRDefault="00000000">
      <w:pPr>
        <w:keepNext/>
        <w:spacing w:before="140" w:after="60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Enam </w:t>
      </w:r>
      <w:proofErr w:type="spellStart"/>
      <w:r w:rsidRPr="00297E54">
        <w:rPr>
          <w:b/>
          <w:color w:val="285A3A"/>
          <w:sz w:val="24"/>
          <w:szCs w:val="24"/>
        </w:rPr>
        <w:t>langkah</w:t>
      </w:r>
      <w:proofErr w:type="spellEnd"/>
      <w:r w:rsidRPr="00297E54">
        <w:rPr>
          <w:b/>
          <w:color w:val="285A3A"/>
          <w:sz w:val="24"/>
          <w:szCs w:val="24"/>
        </w:rPr>
        <w:t xml:space="preserve"> </w:t>
      </w:r>
      <w:proofErr w:type="spellStart"/>
      <w:r w:rsidR="00297E54">
        <w:rPr>
          <w:b/>
          <w:color w:val="285A3A"/>
          <w:sz w:val="24"/>
          <w:szCs w:val="24"/>
        </w:rPr>
        <w:t>penyiapan</w:t>
      </w:r>
      <w:proofErr w:type="spellEnd"/>
      <w:r w:rsidR="00297E54">
        <w:rPr>
          <w:b/>
          <w:color w:val="285A3A"/>
          <w:sz w:val="24"/>
          <w:szCs w:val="24"/>
        </w:rPr>
        <w:t xml:space="preserve"> </w:t>
      </w:r>
      <w:proofErr w:type="spellStart"/>
      <w:r w:rsidR="00297E54">
        <w:rPr>
          <w:b/>
          <w:color w:val="285A3A"/>
          <w:sz w:val="24"/>
          <w:szCs w:val="24"/>
        </w:rPr>
        <w:t>soal</w:t>
      </w:r>
      <w:proofErr w:type="spellEnd"/>
    </w:p>
    <w:p w14:paraId="70DE4AE1" w14:textId="77777777" w:rsidR="008D5C53" w:rsidRPr="00297E54" w:rsidRDefault="00000000" w:rsidP="00297E54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proofErr w:type="spellStart"/>
      <w:r w:rsidRPr="00297E54">
        <w:rPr>
          <w:sz w:val="24"/>
          <w:szCs w:val="24"/>
        </w:rPr>
        <w:t>Pilih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satu</w:t>
      </w:r>
      <w:proofErr w:type="spellEnd"/>
      <w:r w:rsidRPr="00297E54">
        <w:rPr>
          <w:sz w:val="24"/>
          <w:szCs w:val="24"/>
        </w:rPr>
        <w:t xml:space="preserve"> CPL dan satu CPMK yang </w:t>
      </w:r>
      <w:proofErr w:type="spellStart"/>
      <w:r w:rsidRPr="00297E54">
        <w:rPr>
          <w:sz w:val="24"/>
          <w:szCs w:val="24"/>
        </w:rPr>
        <w:t>saling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terhubung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dari</w:t>
      </w:r>
      <w:proofErr w:type="spellEnd"/>
      <w:r w:rsidRPr="00297E54">
        <w:rPr>
          <w:sz w:val="24"/>
          <w:szCs w:val="24"/>
        </w:rPr>
        <w:t xml:space="preserve"> RPS </w:t>
      </w:r>
      <w:proofErr w:type="spellStart"/>
      <w:r w:rsidRPr="00297E54">
        <w:rPr>
          <w:sz w:val="24"/>
          <w:szCs w:val="24"/>
        </w:rPr>
        <w:t>atau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="00297E54">
        <w:rPr>
          <w:sz w:val="24"/>
          <w:szCs w:val="24"/>
        </w:rPr>
        <w:t>silabus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resmi</w:t>
      </w:r>
      <w:proofErr w:type="spellEnd"/>
      <w:r w:rsidRPr="00297E54">
        <w:rPr>
          <w:sz w:val="24"/>
          <w:szCs w:val="24"/>
        </w:rPr>
        <w:t>.</w:t>
      </w:r>
    </w:p>
    <w:p w14:paraId="1AEB9A9E" w14:textId="77777777" w:rsidR="008D5C53" w:rsidRPr="00297E54" w:rsidRDefault="00000000" w:rsidP="00297E54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proofErr w:type="spellStart"/>
      <w:r w:rsidRPr="00297E54">
        <w:rPr>
          <w:sz w:val="24"/>
          <w:szCs w:val="24"/>
        </w:rPr>
        <w:t>Pilih</w:t>
      </w:r>
      <w:proofErr w:type="spellEnd"/>
      <w:r w:rsidRPr="00297E54">
        <w:rPr>
          <w:sz w:val="24"/>
          <w:szCs w:val="24"/>
        </w:rPr>
        <w:t xml:space="preserve"> level Bloom </w:t>
      </w:r>
      <w:proofErr w:type="spellStart"/>
      <w:r w:rsidRPr="00297E54">
        <w:rPr>
          <w:sz w:val="24"/>
          <w:szCs w:val="24"/>
        </w:rPr>
        <w:t>sesuai</w:t>
      </w:r>
      <w:proofErr w:type="spellEnd"/>
      <w:r w:rsidRPr="00297E54">
        <w:rPr>
          <w:sz w:val="24"/>
          <w:szCs w:val="24"/>
        </w:rPr>
        <w:t xml:space="preserve"> tugas mahasiswa: C1 </w:t>
      </w:r>
      <w:proofErr w:type="spellStart"/>
      <w:r w:rsidRPr="00297E54">
        <w:rPr>
          <w:sz w:val="24"/>
          <w:szCs w:val="24"/>
        </w:rPr>
        <w:t>ingat</w:t>
      </w:r>
      <w:proofErr w:type="spellEnd"/>
      <w:r w:rsidRPr="00297E54">
        <w:rPr>
          <w:sz w:val="24"/>
          <w:szCs w:val="24"/>
        </w:rPr>
        <w:t xml:space="preserve">, C2 </w:t>
      </w:r>
      <w:proofErr w:type="spellStart"/>
      <w:r w:rsidRPr="00297E54">
        <w:rPr>
          <w:sz w:val="24"/>
          <w:szCs w:val="24"/>
        </w:rPr>
        <w:t>jelaskan</w:t>
      </w:r>
      <w:proofErr w:type="spellEnd"/>
      <w:r w:rsidRPr="00297E54">
        <w:rPr>
          <w:sz w:val="24"/>
          <w:szCs w:val="24"/>
        </w:rPr>
        <w:t xml:space="preserve">, C3 </w:t>
      </w:r>
      <w:proofErr w:type="spellStart"/>
      <w:r w:rsidRPr="00297E54">
        <w:rPr>
          <w:sz w:val="24"/>
          <w:szCs w:val="24"/>
        </w:rPr>
        <w:t>gunakan</w:t>
      </w:r>
      <w:proofErr w:type="spellEnd"/>
      <w:r w:rsidRPr="00297E54">
        <w:rPr>
          <w:sz w:val="24"/>
          <w:szCs w:val="24"/>
        </w:rPr>
        <w:t>/</w:t>
      </w:r>
      <w:proofErr w:type="spellStart"/>
      <w:r w:rsidRPr="00297E54">
        <w:rPr>
          <w:sz w:val="24"/>
          <w:szCs w:val="24"/>
        </w:rPr>
        <w:t>hitung</w:t>
      </w:r>
      <w:proofErr w:type="spellEnd"/>
      <w:r w:rsidRPr="00297E54">
        <w:rPr>
          <w:sz w:val="24"/>
          <w:szCs w:val="24"/>
        </w:rPr>
        <w:t xml:space="preserve">, C4 </w:t>
      </w:r>
      <w:proofErr w:type="spellStart"/>
      <w:r w:rsidRPr="00297E54">
        <w:rPr>
          <w:sz w:val="24"/>
          <w:szCs w:val="24"/>
        </w:rPr>
        <w:t>analisis</w:t>
      </w:r>
      <w:proofErr w:type="spellEnd"/>
      <w:r w:rsidRPr="00297E54">
        <w:rPr>
          <w:sz w:val="24"/>
          <w:szCs w:val="24"/>
        </w:rPr>
        <w:t xml:space="preserve">, C5 </w:t>
      </w:r>
      <w:proofErr w:type="spellStart"/>
      <w:r w:rsidR="00297E54">
        <w:rPr>
          <w:sz w:val="24"/>
          <w:szCs w:val="24"/>
        </w:rPr>
        <w:t>evaluasi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atau</w:t>
      </w:r>
      <w:proofErr w:type="spellEnd"/>
      <w:r w:rsidRPr="00297E54">
        <w:rPr>
          <w:sz w:val="24"/>
          <w:szCs w:val="24"/>
        </w:rPr>
        <w:t xml:space="preserve"> C6 </w:t>
      </w:r>
      <w:proofErr w:type="spellStart"/>
      <w:r w:rsidR="00297E54">
        <w:rPr>
          <w:sz w:val="24"/>
          <w:szCs w:val="24"/>
        </w:rPr>
        <w:t>kreasi</w:t>
      </w:r>
      <w:proofErr w:type="spellEnd"/>
      <w:r w:rsidR="00297E54">
        <w:rPr>
          <w:sz w:val="24"/>
          <w:szCs w:val="24"/>
        </w:rPr>
        <w:t>/</w:t>
      </w:r>
      <w:proofErr w:type="spellStart"/>
      <w:r w:rsidRPr="00297E54">
        <w:rPr>
          <w:sz w:val="24"/>
          <w:szCs w:val="24"/>
        </w:rPr>
        <w:t>rancang</w:t>
      </w:r>
      <w:proofErr w:type="spellEnd"/>
      <w:r w:rsidRPr="00297E54">
        <w:rPr>
          <w:sz w:val="24"/>
          <w:szCs w:val="24"/>
        </w:rPr>
        <w:t>.</w:t>
      </w:r>
    </w:p>
    <w:p w14:paraId="5B97630F" w14:textId="77777777" w:rsidR="008D5C53" w:rsidRPr="00297E54" w:rsidRDefault="00000000" w:rsidP="00297E54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proofErr w:type="spellStart"/>
      <w:r w:rsidRPr="00297E54">
        <w:rPr>
          <w:sz w:val="24"/>
          <w:szCs w:val="24"/>
        </w:rPr>
        <w:t>Pilih</w:t>
      </w:r>
      <w:proofErr w:type="spellEnd"/>
      <w:r w:rsidRPr="00297E54">
        <w:rPr>
          <w:sz w:val="24"/>
          <w:szCs w:val="24"/>
        </w:rPr>
        <w:t xml:space="preserve"> mode </w:t>
      </w:r>
      <w:proofErr w:type="spellStart"/>
      <w:r w:rsidRPr="00297E54">
        <w:rPr>
          <w:sz w:val="24"/>
          <w:szCs w:val="24"/>
        </w:rPr>
        <w:t>soal</w:t>
      </w:r>
      <w:proofErr w:type="spellEnd"/>
      <w:r w:rsidRPr="00297E54">
        <w:rPr>
          <w:sz w:val="24"/>
          <w:szCs w:val="24"/>
        </w:rPr>
        <w:t xml:space="preserve">: </w:t>
      </w:r>
      <w:proofErr w:type="spellStart"/>
      <w:r w:rsidRPr="00297E54">
        <w:rPr>
          <w:sz w:val="24"/>
          <w:szCs w:val="24"/>
        </w:rPr>
        <w:t>satu</w:t>
      </w:r>
      <w:proofErr w:type="spellEnd"/>
      <w:r w:rsidRPr="00297E54">
        <w:rPr>
          <w:sz w:val="24"/>
          <w:szCs w:val="24"/>
        </w:rPr>
        <w:t xml:space="preserve"> jawaban, banyak jawaban, menjodohkan, atau essay dengan keyword.</w:t>
      </w:r>
    </w:p>
    <w:p w14:paraId="59C0111C" w14:textId="77777777" w:rsidR="008D5C53" w:rsidRPr="00297E54" w:rsidRDefault="00000000" w:rsidP="00297E54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r w:rsidRPr="00297E54">
        <w:rPr>
          <w:sz w:val="24"/>
          <w:szCs w:val="24"/>
        </w:rPr>
        <w:t xml:space="preserve">Tulis </w:t>
      </w:r>
      <w:proofErr w:type="spellStart"/>
      <w:r w:rsidRPr="00297E54">
        <w:rPr>
          <w:sz w:val="24"/>
          <w:szCs w:val="24"/>
        </w:rPr>
        <w:t>skenario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seperlunya</w:t>
      </w:r>
      <w:proofErr w:type="spellEnd"/>
      <w:r w:rsidRPr="00297E54">
        <w:rPr>
          <w:sz w:val="24"/>
          <w:szCs w:val="24"/>
        </w:rPr>
        <w:t xml:space="preserve">, </w:t>
      </w:r>
      <w:proofErr w:type="spellStart"/>
      <w:r w:rsidRPr="00297E54">
        <w:rPr>
          <w:sz w:val="24"/>
          <w:szCs w:val="24"/>
        </w:rPr>
        <w:t>lalu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satu</w:t>
      </w:r>
      <w:proofErr w:type="spellEnd"/>
      <w:r w:rsidRPr="00297E54">
        <w:rPr>
          <w:sz w:val="24"/>
          <w:szCs w:val="24"/>
        </w:rPr>
        <w:t xml:space="preserve"> pertanyaan yang jelas. Tempelkan gambar atau tabel pada bagian yang tersedia bila digunakan.</w:t>
      </w:r>
    </w:p>
    <w:p w14:paraId="385D5722" w14:textId="77777777" w:rsidR="008D5C53" w:rsidRPr="00297E54" w:rsidRDefault="00000000" w:rsidP="00297E54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r w:rsidRPr="00297E54">
        <w:rPr>
          <w:sz w:val="24"/>
          <w:szCs w:val="24"/>
        </w:rPr>
        <w:t xml:space="preserve">Tulis </w:t>
      </w:r>
      <w:proofErr w:type="spellStart"/>
      <w:r w:rsidRPr="00297E54">
        <w:rPr>
          <w:sz w:val="24"/>
          <w:szCs w:val="24"/>
        </w:rPr>
        <w:t>opsi</w:t>
      </w:r>
      <w:proofErr w:type="spellEnd"/>
      <w:r w:rsidRPr="00297E54">
        <w:rPr>
          <w:sz w:val="24"/>
          <w:szCs w:val="24"/>
        </w:rPr>
        <w:t>/</w:t>
      </w:r>
      <w:proofErr w:type="spellStart"/>
      <w:r w:rsidRPr="00297E54">
        <w:rPr>
          <w:sz w:val="24"/>
          <w:szCs w:val="24"/>
        </w:rPr>
        <w:t>pasangan</w:t>
      </w:r>
      <w:proofErr w:type="spellEnd"/>
      <w:r w:rsidRPr="00297E54">
        <w:rPr>
          <w:sz w:val="24"/>
          <w:szCs w:val="24"/>
        </w:rPr>
        <w:t>/</w:t>
      </w:r>
      <w:proofErr w:type="spellStart"/>
      <w:r w:rsidRPr="00297E54">
        <w:rPr>
          <w:sz w:val="24"/>
          <w:szCs w:val="24"/>
        </w:rPr>
        <w:t>rubrik</w:t>
      </w:r>
      <w:proofErr w:type="spellEnd"/>
      <w:r w:rsidRPr="00297E54">
        <w:rPr>
          <w:sz w:val="24"/>
          <w:szCs w:val="24"/>
        </w:rPr>
        <w:t xml:space="preserve"> dan </w:t>
      </w:r>
      <w:proofErr w:type="spellStart"/>
      <w:r w:rsidRPr="00297E54">
        <w:rPr>
          <w:sz w:val="24"/>
          <w:szCs w:val="24"/>
        </w:rPr>
        <w:t>tandai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kunci</w:t>
      </w:r>
      <w:proofErr w:type="spellEnd"/>
      <w:r w:rsidRPr="00297E54">
        <w:rPr>
          <w:sz w:val="24"/>
          <w:szCs w:val="24"/>
        </w:rPr>
        <w:t xml:space="preserve"> dengan format yang dicontohkan.</w:t>
      </w:r>
    </w:p>
    <w:p w14:paraId="77480ABC" w14:textId="0961BAF5" w:rsidR="005268E9" w:rsidRPr="005268E9" w:rsidRDefault="00000000" w:rsidP="005268E9">
      <w:pPr>
        <w:pStyle w:val="ListParagraph"/>
        <w:numPr>
          <w:ilvl w:val="0"/>
          <w:numId w:val="13"/>
        </w:numPr>
        <w:spacing w:after="46" w:line="245" w:lineRule="auto"/>
        <w:rPr>
          <w:sz w:val="24"/>
          <w:szCs w:val="24"/>
        </w:rPr>
      </w:pPr>
      <w:proofErr w:type="spellStart"/>
      <w:r w:rsidRPr="00297E54">
        <w:rPr>
          <w:sz w:val="24"/>
          <w:szCs w:val="24"/>
        </w:rPr>
        <w:t>Periksa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kembali</w:t>
      </w:r>
      <w:proofErr w:type="spellEnd"/>
      <w:r w:rsidRPr="00297E54">
        <w:rPr>
          <w:sz w:val="24"/>
          <w:szCs w:val="24"/>
        </w:rPr>
        <w:t xml:space="preserve">, </w:t>
      </w:r>
      <w:proofErr w:type="spellStart"/>
      <w:r w:rsidRPr="00297E54">
        <w:rPr>
          <w:sz w:val="24"/>
          <w:szCs w:val="24"/>
        </w:rPr>
        <w:t>lalu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simpan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sebagai</w:t>
      </w:r>
      <w:proofErr w:type="spellEnd"/>
      <w:r w:rsidRPr="00297E54">
        <w:rPr>
          <w:sz w:val="24"/>
          <w:szCs w:val="24"/>
        </w:rPr>
        <w:t xml:space="preserve"> NamaMataKuliah_NamaDosen.docx.</w:t>
      </w:r>
    </w:p>
    <w:p w14:paraId="07E8B066" w14:textId="77777777" w:rsidR="005268E9" w:rsidRDefault="005268E9" w:rsidP="005268E9">
      <w:pPr>
        <w:keepNext/>
        <w:spacing w:before="140" w:after="60"/>
        <w:rPr>
          <w:b/>
          <w:color w:val="285A3A"/>
          <w:sz w:val="24"/>
          <w:szCs w:val="24"/>
        </w:rPr>
      </w:pPr>
    </w:p>
    <w:p w14:paraId="31896BC0" w14:textId="771F540F" w:rsidR="005268E9" w:rsidRPr="00297E54" w:rsidRDefault="005268E9" w:rsidP="005268E9">
      <w:pPr>
        <w:keepNext/>
        <w:spacing w:before="140" w:after="60"/>
        <w:rPr>
          <w:sz w:val="24"/>
          <w:szCs w:val="24"/>
        </w:rPr>
      </w:pPr>
      <w:proofErr w:type="spellStart"/>
      <w:r>
        <w:rPr>
          <w:b/>
          <w:color w:val="285A3A"/>
          <w:sz w:val="24"/>
          <w:szCs w:val="24"/>
        </w:rPr>
        <w:t>Ketentuan</w:t>
      </w:r>
      <w:proofErr w:type="spellEnd"/>
      <w:r>
        <w:rPr>
          <w:b/>
          <w:color w:val="285A3A"/>
          <w:sz w:val="24"/>
          <w:szCs w:val="24"/>
        </w:rPr>
        <w:t xml:space="preserve"> </w:t>
      </w:r>
      <w:proofErr w:type="spellStart"/>
      <w:r>
        <w:rPr>
          <w:b/>
          <w:color w:val="285A3A"/>
          <w:sz w:val="24"/>
          <w:szCs w:val="24"/>
        </w:rPr>
        <w:t>soal</w:t>
      </w:r>
      <w:proofErr w:type="spellEnd"/>
      <w:r>
        <w:rPr>
          <w:b/>
          <w:color w:val="285A3A"/>
          <w:sz w:val="24"/>
          <w:szCs w:val="24"/>
        </w:rPr>
        <w:t xml:space="preserve"> </w:t>
      </w:r>
      <w:proofErr w:type="spellStart"/>
      <w:r>
        <w:rPr>
          <w:b/>
          <w:color w:val="285A3A"/>
          <w:sz w:val="24"/>
          <w:szCs w:val="24"/>
        </w:rPr>
        <w:t>ujian</w:t>
      </w:r>
      <w:proofErr w:type="spellEnd"/>
    </w:p>
    <w:p w14:paraId="7FF77658" w14:textId="77777777" w:rsidR="005268E9" w:rsidRPr="00297E54" w:rsidRDefault="005268E9" w:rsidP="005268E9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proofErr w:type="spellStart"/>
      <w:r>
        <w:rPr>
          <w:b/>
          <w:color w:val="285A3A"/>
          <w:sz w:val="24"/>
          <w:szCs w:val="24"/>
        </w:rPr>
        <w:t>Durasi</w:t>
      </w:r>
      <w:proofErr w:type="spellEnd"/>
      <w:r>
        <w:rPr>
          <w:b/>
          <w:color w:val="285A3A"/>
          <w:sz w:val="24"/>
          <w:szCs w:val="24"/>
        </w:rPr>
        <w:t xml:space="preserve"> </w:t>
      </w:r>
      <w:proofErr w:type="spellStart"/>
      <w:r>
        <w:rPr>
          <w:b/>
          <w:color w:val="285A3A"/>
          <w:sz w:val="24"/>
          <w:szCs w:val="24"/>
        </w:rPr>
        <w:t>ujian</w:t>
      </w:r>
      <w:proofErr w:type="spellEnd"/>
      <w:r>
        <w:rPr>
          <w:b/>
          <w:color w:val="285A3A"/>
          <w:sz w:val="24"/>
          <w:szCs w:val="24"/>
        </w:rPr>
        <w:t xml:space="preserve">: </w:t>
      </w:r>
      <w:r>
        <w:rPr>
          <w:sz w:val="24"/>
          <w:szCs w:val="24"/>
        </w:rPr>
        <w:t xml:space="preserve">60 </w:t>
      </w:r>
      <w:proofErr w:type="spellStart"/>
      <w:r>
        <w:rPr>
          <w:sz w:val="24"/>
          <w:szCs w:val="24"/>
        </w:rPr>
        <w:t>menit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ditambah</w:t>
      </w:r>
      <w:proofErr w:type="spellEnd"/>
      <w:r>
        <w:rPr>
          <w:sz w:val="24"/>
          <w:szCs w:val="24"/>
        </w:rPr>
        <w:t xml:space="preserve"> 15 </w:t>
      </w:r>
      <w:proofErr w:type="spellStart"/>
      <w:r>
        <w:rPr>
          <w:sz w:val="24"/>
          <w:szCs w:val="24"/>
        </w:rPr>
        <w:t>menit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cadangan</w:t>
      </w:r>
      <w:proofErr w:type="spellEnd"/>
      <w:r>
        <w:rPr>
          <w:sz w:val="24"/>
          <w:szCs w:val="24"/>
        </w:rPr>
        <w:t xml:space="preserve">; batas </w:t>
      </w:r>
      <w:proofErr w:type="spellStart"/>
      <w:r>
        <w:rPr>
          <w:sz w:val="24"/>
          <w:szCs w:val="24"/>
        </w:rPr>
        <w:t>maksimum</w:t>
      </w:r>
      <w:proofErr w:type="spellEnd"/>
      <w:r>
        <w:rPr>
          <w:sz w:val="24"/>
          <w:szCs w:val="24"/>
        </w:rPr>
        <w:t xml:space="preserve"> 75 </w:t>
      </w:r>
      <w:proofErr w:type="spellStart"/>
      <w:r>
        <w:rPr>
          <w:sz w:val="24"/>
          <w:szCs w:val="24"/>
        </w:rPr>
        <w:t>menit</w:t>
      </w:r>
      <w:proofErr w:type="spellEnd"/>
      <w:r>
        <w:rPr>
          <w:sz w:val="24"/>
          <w:szCs w:val="24"/>
        </w:rPr>
        <w:t>.</w:t>
      </w:r>
    </w:p>
    <w:p w14:paraId="538406C1" w14:textId="77777777" w:rsidR="005268E9" w:rsidRPr="00297E54" w:rsidRDefault="005268E9" w:rsidP="005268E9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>
        <w:rPr>
          <w:b/>
          <w:color w:val="285A3A"/>
          <w:sz w:val="24"/>
          <w:szCs w:val="24"/>
        </w:rPr>
        <w:t xml:space="preserve">Paket </w:t>
      </w:r>
      <w:proofErr w:type="spellStart"/>
      <w:r>
        <w:rPr>
          <w:b/>
          <w:color w:val="285A3A"/>
          <w:sz w:val="24"/>
          <w:szCs w:val="24"/>
        </w:rPr>
        <w:t>prinsip</w:t>
      </w:r>
      <w:proofErr w:type="spellEnd"/>
      <w:r>
        <w:rPr>
          <w:b/>
          <w:color w:val="285A3A"/>
          <w:sz w:val="24"/>
          <w:szCs w:val="24"/>
        </w:rPr>
        <w:t xml:space="preserve"> dan </w:t>
      </w:r>
      <w:proofErr w:type="spellStart"/>
      <w:r>
        <w:rPr>
          <w:b/>
          <w:color w:val="285A3A"/>
          <w:sz w:val="24"/>
          <w:szCs w:val="24"/>
        </w:rPr>
        <w:t>analisis</w:t>
      </w:r>
      <w:proofErr w:type="spellEnd"/>
      <w:r>
        <w:rPr>
          <w:b/>
          <w:color w:val="285A3A"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gunakan</w:t>
      </w:r>
      <w:proofErr w:type="spellEnd"/>
      <w:r>
        <w:rPr>
          <w:sz w:val="24"/>
          <w:szCs w:val="24"/>
        </w:rPr>
        <w:t xml:space="preserve"> 50–60 </w:t>
      </w:r>
      <w:proofErr w:type="spellStart"/>
      <w:r>
        <w:rPr>
          <w:sz w:val="24"/>
          <w:szCs w:val="24"/>
        </w:rPr>
        <w:t>soal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campuran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prinsip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definisi</w:t>
      </w:r>
      <w:proofErr w:type="spellEnd"/>
      <w:r>
        <w:rPr>
          <w:sz w:val="24"/>
          <w:szCs w:val="24"/>
        </w:rPr>
        <w:t xml:space="preserve">, dan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data.</w:t>
      </w:r>
    </w:p>
    <w:p w14:paraId="5FA657AA" w14:textId="345942D0" w:rsidR="005268E9" w:rsidRPr="005268E9" w:rsidRDefault="005268E9" w:rsidP="005268E9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>
        <w:rPr>
          <w:b/>
          <w:color w:val="285A3A"/>
          <w:sz w:val="24"/>
          <w:szCs w:val="24"/>
        </w:rPr>
        <w:t xml:space="preserve">Paket </w:t>
      </w:r>
      <w:proofErr w:type="spellStart"/>
      <w:r>
        <w:rPr>
          <w:b/>
          <w:color w:val="285A3A"/>
          <w:sz w:val="24"/>
          <w:szCs w:val="24"/>
        </w:rPr>
        <w:t>hitungan</w:t>
      </w:r>
      <w:proofErr w:type="spellEnd"/>
      <w:r>
        <w:rPr>
          <w:b/>
          <w:color w:val="285A3A"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gunakan</w:t>
      </w:r>
      <w:proofErr w:type="spellEnd"/>
      <w:r>
        <w:rPr>
          <w:sz w:val="24"/>
          <w:szCs w:val="24"/>
        </w:rPr>
        <w:t xml:space="preserve"> 30–40 </w:t>
      </w:r>
      <w:proofErr w:type="spellStart"/>
      <w:r>
        <w:rPr>
          <w:sz w:val="24"/>
          <w:szCs w:val="24"/>
        </w:rPr>
        <w:t>soal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paket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campuran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hitungan</w:t>
      </w:r>
      <w:proofErr w:type="spellEnd"/>
      <w:r>
        <w:rPr>
          <w:sz w:val="24"/>
          <w:szCs w:val="24"/>
        </w:rPr>
        <w:t>.</w:t>
      </w:r>
    </w:p>
    <w:p w14:paraId="78D5215A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Satu </w:t>
      </w:r>
      <w:proofErr w:type="spellStart"/>
      <w:r w:rsidRPr="00297E54">
        <w:rPr>
          <w:b/>
          <w:color w:val="285A3A"/>
          <w:sz w:val="24"/>
          <w:szCs w:val="24"/>
        </w:rPr>
        <w:t>jawaban</w:t>
      </w:r>
      <w:proofErr w:type="spellEnd"/>
      <w:r w:rsidRPr="00297E54">
        <w:rPr>
          <w:b/>
          <w:color w:val="285A3A"/>
          <w:sz w:val="24"/>
          <w:szCs w:val="24"/>
        </w:rPr>
        <w:t xml:space="preserve"> (MCQ): </w:t>
      </w:r>
      <w:proofErr w:type="spellStart"/>
      <w:r w:rsidRPr="00297E54">
        <w:rPr>
          <w:sz w:val="24"/>
          <w:szCs w:val="24"/>
        </w:rPr>
        <w:t>hanya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satu</w:t>
      </w:r>
      <w:proofErr w:type="spellEnd"/>
      <w:r w:rsidRPr="00297E54">
        <w:rPr>
          <w:sz w:val="24"/>
          <w:szCs w:val="24"/>
        </w:rPr>
        <w:t xml:space="preserve"> opsi benar; tulis kunci seperti B.</w:t>
      </w:r>
    </w:p>
    <w:p w14:paraId="236D6B10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Banyak </w:t>
      </w:r>
      <w:proofErr w:type="spellStart"/>
      <w:r w:rsidRPr="00297E54">
        <w:rPr>
          <w:b/>
          <w:color w:val="285A3A"/>
          <w:sz w:val="24"/>
          <w:szCs w:val="24"/>
        </w:rPr>
        <w:t>jawaban</w:t>
      </w:r>
      <w:proofErr w:type="spellEnd"/>
      <w:r w:rsidRPr="00297E54">
        <w:rPr>
          <w:b/>
          <w:color w:val="285A3A"/>
          <w:sz w:val="24"/>
          <w:szCs w:val="24"/>
        </w:rPr>
        <w:t xml:space="preserve"> (CHECKBOX): </w:t>
      </w:r>
      <w:proofErr w:type="spellStart"/>
      <w:r w:rsidRPr="00297E54">
        <w:rPr>
          <w:sz w:val="24"/>
          <w:szCs w:val="24"/>
        </w:rPr>
        <w:t>nyatakan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jumlah</w:t>
      </w:r>
      <w:proofErr w:type="spellEnd"/>
      <w:r w:rsidRPr="00297E54">
        <w:rPr>
          <w:sz w:val="24"/>
          <w:szCs w:val="24"/>
        </w:rPr>
        <w:t xml:space="preserve"> jawaban yang dipilih; tulis semua kunci seperti </w:t>
      </w:r>
      <w:proofErr w:type="gramStart"/>
      <w:r w:rsidRPr="00297E54">
        <w:rPr>
          <w:sz w:val="24"/>
          <w:szCs w:val="24"/>
        </w:rPr>
        <w:t>A,D.</w:t>
      </w:r>
      <w:proofErr w:type="gramEnd"/>
    </w:p>
    <w:p w14:paraId="37B117E9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proofErr w:type="spellStart"/>
      <w:r w:rsidRPr="00297E54">
        <w:rPr>
          <w:b/>
          <w:color w:val="285A3A"/>
          <w:sz w:val="24"/>
          <w:szCs w:val="24"/>
        </w:rPr>
        <w:t>Menjodohkan</w:t>
      </w:r>
      <w:proofErr w:type="spellEnd"/>
      <w:r w:rsidRPr="00297E54">
        <w:rPr>
          <w:b/>
          <w:color w:val="285A3A"/>
          <w:sz w:val="24"/>
          <w:szCs w:val="24"/>
        </w:rPr>
        <w:t xml:space="preserve"> (MATCHING): </w:t>
      </w:r>
      <w:proofErr w:type="spellStart"/>
      <w:r w:rsidRPr="00297E54">
        <w:rPr>
          <w:sz w:val="24"/>
          <w:szCs w:val="24"/>
        </w:rPr>
        <w:t>beri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kode</w:t>
      </w:r>
      <w:proofErr w:type="spellEnd"/>
      <w:r w:rsidRPr="00297E54">
        <w:rPr>
          <w:sz w:val="24"/>
          <w:szCs w:val="24"/>
        </w:rPr>
        <w:t xml:space="preserve"> A–E dan 1–5; tulis kunci seperti A=</w:t>
      </w:r>
      <w:proofErr w:type="gramStart"/>
      <w:r w:rsidRPr="00297E54">
        <w:rPr>
          <w:sz w:val="24"/>
          <w:szCs w:val="24"/>
        </w:rPr>
        <w:t>3;B</w:t>
      </w:r>
      <w:proofErr w:type="gramEnd"/>
      <w:r w:rsidRPr="00297E54">
        <w:rPr>
          <w:sz w:val="24"/>
          <w:szCs w:val="24"/>
        </w:rPr>
        <w:t>=1.</w:t>
      </w:r>
    </w:p>
    <w:p w14:paraId="305EAED6" w14:textId="29C13E7F" w:rsidR="00297E54" w:rsidRPr="005268E9" w:rsidRDefault="00000000" w:rsidP="005268E9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Essay (ESSAY): </w:t>
      </w:r>
      <w:proofErr w:type="spellStart"/>
      <w:r w:rsidRPr="00297E54">
        <w:rPr>
          <w:sz w:val="24"/>
          <w:szCs w:val="24"/>
        </w:rPr>
        <w:t>tulis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rubrik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singkat</w:t>
      </w:r>
      <w:proofErr w:type="spellEnd"/>
      <w:r w:rsidRPr="00297E54">
        <w:rPr>
          <w:sz w:val="24"/>
          <w:szCs w:val="24"/>
        </w:rPr>
        <w:t xml:space="preserve">, 5–10 keyword, dan ambang nilai; bukan satu kalimat </w:t>
      </w:r>
      <w:proofErr w:type="spellStart"/>
      <w:r w:rsidRPr="00297E54">
        <w:rPr>
          <w:sz w:val="24"/>
          <w:szCs w:val="24"/>
        </w:rPr>
        <w:t>jawaban</w:t>
      </w:r>
      <w:proofErr w:type="spellEnd"/>
      <w:r w:rsidRPr="00297E54">
        <w:rPr>
          <w:sz w:val="24"/>
          <w:szCs w:val="24"/>
        </w:rPr>
        <w:t xml:space="preserve"> yang </w:t>
      </w:r>
      <w:proofErr w:type="spellStart"/>
      <w:r w:rsidRPr="00297E54">
        <w:rPr>
          <w:sz w:val="24"/>
          <w:szCs w:val="24"/>
        </w:rPr>
        <w:t>harus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dihafal</w:t>
      </w:r>
      <w:proofErr w:type="spellEnd"/>
      <w:r w:rsidRPr="00297E54">
        <w:rPr>
          <w:sz w:val="24"/>
          <w:szCs w:val="24"/>
        </w:rPr>
        <w:t>.</w:t>
      </w:r>
    </w:p>
    <w:p w14:paraId="6BF12818" w14:textId="77777777" w:rsidR="005268E9" w:rsidRDefault="005268E9">
      <w:pPr>
        <w:keepNext/>
        <w:spacing w:before="140" w:after="60"/>
        <w:rPr>
          <w:b/>
          <w:color w:val="285A3A"/>
          <w:sz w:val="24"/>
          <w:szCs w:val="24"/>
        </w:rPr>
      </w:pPr>
    </w:p>
    <w:p w14:paraId="3B661A9D" w14:textId="04C3F095" w:rsidR="008D5C53" w:rsidRPr="00297E54" w:rsidRDefault="00000000">
      <w:pPr>
        <w:keepNext/>
        <w:spacing w:before="140" w:after="60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Cek </w:t>
      </w:r>
      <w:proofErr w:type="spellStart"/>
      <w:r w:rsidRPr="00297E54">
        <w:rPr>
          <w:b/>
          <w:color w:val="285A3A"/>
          <w:sz w:val="24"/>
          <w:szCs w:val="24"/>
        </w:rPr>
        <w:t>sebelum</w:t>
      </w:r>
      <w:proofErr w:type="spellEnd"/>
      <w:r w:rsidRPr="00297E54">
        <w:rPr>
          <w:b/>
          <w:color w:val="285A3A"/>
          <w:sz w:val="24"/>
          <w:szCs w:val="24"/>
        </w:rPr>
        <w:t xml:space="preserve"> </w:t>
      </w:r>
      <w:proofErr w:type="spellStart"/>
      <w:r w:rsidRPr="00297E54">
        <w:rPr>
          <w:b/>
          <w:color w:val="285A3A"/>
          <w:sz w:val="24"/>
          <w:szCs w:val="24"/>
        </w:rPr>
        <w:t>disimpan</w:t>
      </w:r>
      <w:proofErr w:type="spellEnd"/>
    </w:p>
    <w:p w14:paraId="5717CED4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r w:rsidRPr="00297E54">
        <w:rPr>
          <w:b/>
          <w:color w:val="285A3A"/>
          <w:sz w:val="24"/>
          <w:szCs w:val="24"/>
        </w:rPr>
        <w:t xml:space="preserve">Selaras: </w:t>
      </w:r>
      <w:r w:rsidRPr="00297E54">
        <w:rPr>
          <w:sz w:val="24"/>
          <w:szCs w:val="24"/>
        </w:rPr>
        <w:t>CPL, CPMK, dan kata kerja pada pertanyaan mengukur hal yang sama.</w:t>
      </w:r>
    </w:p>
    <w:p w14:paraId="47667408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proofErr w:type="spellStart"/>
      <w:r w:rsidRPr="00297E54">
        <w:rPr>
          <w:b/>
          <w:color w:val="285A3A"/>
          <w:sz w:val="24"/>
          <w:szCs w:val="24"/>
        </w:rPr>
        <w:t>Cukup</w:t>
      </w:r>
      <w:proofErr w:type="spellEnd"/>
      <w:r w:rsidRPr="00297E54">
        <w:rPr>
          <w:b/>
          <w:color w:val="285A3A"/>
          <w:sz w:val="24"/>
          <w:szCs w:val="24"/>
        </w:rPr>
        <w:t xml:space="preserve"> data: </w:t>
      </w:r>
      <w:proofErr w:type="spellStart"/>
      <w:r w:rsidRPr="00297E54">
        <w:rPr>
          <w:sz w:val="24"/>
          <w:szCs w:val="24"/>
        </w:rPr>
        <w:t>mahasiswa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memperoleh</w:t>
      </w:r>
      <w:proofErr w:type="spellEnd"/>
      <w:r w:rsidRPr="00297E54">
        <w:rPr>
          <w:sz w:val="24"/>
          <w:szCs w:val="24"/>
        </w:rPr>
        <w:t xml:space="preserve"> semua informasi yang diperlukan untuk menjawab.</w:t>
      </w:r>
    </w:p>
    <w:p w14:paraId="407E28A7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proofErr w:type="spellStart"/>
      <w:r w:rsidRPr="00297E54">
        <w:rPr>
          <w:b/>
          <w:color w:val="285A3A"/>
          <w:sz w:val="24"/>
          <w:szCs w:val="24"/>
        </w:rPr>
        <w:t>Kunci</w:t>
      </w:r>
      <w:proofErr w:type="spellEnd"/>
      <w:r w:rsidRPr="00297E54">
        <w:rPr>
          <w:b/>
          <w:color w:val="285A3A"/>
          <w:sz w:val="24"/>
          <w:szCs w:val="24"/>
        </w:rPr>
        <w:t xml:space="preserve"> </w:t>
      </w:r>
      <w:proofErr w:type="spellStart"/>
      <w:r w:rsidRPr="00297E54">
        <w:rPr>
          <w:b/>
          <w:color w:val="285A3A"/>
          <w:sz w:val="24"/>
          <w:szCs w:val="24"/>
        </w:rPr>
        <w:t>tegas</w:t>
      </w:r>
      <w:proofErr w:type="spellEnd"/>
      <w:r w:rsidRPr="00297E54">
        <w:rPr>
          <w:b/>
          <w:color w:val="285A3A"/>
          <w:sz w:val="24"/>
          <w:szCs w:val="24"/>
        </w:rPr>
        <w:t xml:space="preserve">: </w:t>
      </w:r>
      <w:proofErr w:type="spellStart"/>
      <w:r w:rsidRPr="00297E54">
        <w:rPr>
          <w:sz w:val="24"/>
          <w:szCs w:val="24"/>
        </w:rPr>
        <w:t>tidak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ada</w:t>
      </w:r>
      <w:proofErr w:type="spellEnd"/>
      <w:r w:rsidRPr="00297E54">
        <w:rPr>
          <w:sz w:val="24"/>
          <w:szCs w:val="24"/>
        </w:rPr>
        <w:t xml:space="preserve"> dua tafsir; distraktor masuk akal dan bentuknya setara.</w:t>
      </w:r>
    </w:p>
    <w:p w14:paraId="36B229A6" w14:textId="3E3908FB" w:rsidR="00297E54" w:rsidRDefault="00000000" w:rsidP="005268E9">
      <w:pPr>
        <w:pStyle w:val="ListParagraph"/>
        <w:numPr>
          <w:ilvl w:val="0"/>
          <w:numId w:val="11"/>
        </w:numPr>
        <w:spacing w:after="40" w:line="240" w:lineRule="auto"/>
        <w:rPr>
          <w:sz w:val="24"/>
          <w:szCs w:val="24"/>
        </w:rPr>
      </w:pPr>
      <w:proofErr w:type="spellStart"/>
      <w:r w:rsidRPr="00297E54">
        <w:rPr>
          <w:b/>
          <w:color w:val="285A3A"/>
          <w:sz w:val="24"/>
          <w:szCs w:val="24"/>
        </w:rPr>
        <w:t>Ringkas</w:t>
      </w:r>
      <w:proofErr w:type="spellEnd"/>
      <w:r w:rsidRPr="00297E54">
        <w:rPr>
          <w:b/>
          <w:color w:val="285A3A"/>
          <w:sz w:val="24"/>
          <w:szCs w:val="24"/>
        </w:rPr>
        <w:t xml:space="preserve">: </w:t>
      </w:r>
      <w:r w:rsidRPr="00297E54">
        <w:rPr>
          <w:sz w:val="24"/>
          <w:szCs w:val="24"/>
        </w:rPr>
        <w:t xml:space="preserve">hapus </w:t>
      </w:r>
      <w:proofErr w:type="spellStart"/>
      <w:r w:rsidRPr="00297E54">
        <w:rPr>
          <w:sz w:val="24"/>
          <w:szCs w:val="24"/>
        </w:rPr>
        <w:t>cerita</w:t>
      </w:r>
      <w:proofErr w:type="spellEnd"/>
      <w:r w:rsidRPr="00297E54">
        <w:rPr>
          <w:sz w:val="24"/>
          <w:szCs w:val="24"/>
        </w:rPr>
        <w:t xml:space="preserve">, </w:t>
      </w:r>
      <w:proofErr w:type="spellStart"/>
      <w:r w:rsidRPr="00297E54">
        <w:rPr>
          <w:sz w:val="24"/>
          <w:szCs w:val="24"/>
        </w:rPr>
        <w:t>angka</w:t>
      </w:r>
      <w:proofErr w:type="spellEnd"/>
      <w:r w:rsidRPr="00297E54">
        <w:rPr>
          <w:sz w:val="24"/>
          <w:szCs w:val="24"/>
        </w:rPr>
        <w:t xml:space="preserve">, atau istilah yang </w:t>
      </w:r>
      <w:proofErr w:type="spellStart"/>
      <w:r w:rsidRPr="00297E54">
        <w:rPr>
          <w:sz w:val="24"/>
          <w:szCs w:val="24"/>
        </w:rPr>
        <w:t>tidak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membantu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mahasiswa</w:t>
      </w:r>
      <w:proofErr w:type="spellEnd"/>
      <w:r w:rsidRPr="00297E54">
        <w:rPr>
          <w:sz w:val="24"/>
          <w:szCs w:val="24"/>
        </w:rPr>
        <w:t xml:space="preserve"> </w:t>
      </w:r>
      <w:proofErr w:type="spellStart"/>
      <w:r w:rsidRPr="00297E54">
        <w:rPr>
          <w:sz w:val="24"/>
          <w:szCs w:val="24"/>
        </w:rPr>
        <w:t>menjawab</w:t>
      </w:r>
      <w:proofErr w:type="spellEnd"/>
      <w:r w:rsidRPr="00297E54">
        <w:rPr>
          <w:sz w:val="24"/>
          <w:szCs w:val="24"/>
        </w:rPr>
        <w:t>.</w:t>
      </w:r>
    </w:p>
    <w:p w14:paraId="65946AAF" w14:textId="77777777" w:rsidR="005268E9" w:rsidRDefault="005268E9" w:rsidP="005268E9">
      <w:pPr>
        <w:spacing w:after="40" w:line="240" w:lineRule="auto"/>
        <w:rPr>
          <w:sz w:val="24"/>
          <w:szCs w:val="24"/>
        </w:rPr>
      </w:pPr>
    </w:p>
    <w:p w14:paraId="05035589" w14:textId="77777777" w:rsidR="005268E9" w:rsidRPr="005268E9" w:rsidRDefault="005268E9" w:rsidP="005268E9">
      <w:pPr>
        <w:spacing w:after="40" w:line="240" w:lineRule="auto"/>
        <w:rPr>
          <w:sz w:val="24"/>
          <w:szCs w:val="24"/>
        </w:rPr>
      </w:pPr>
    </w:p>
    <w:p w14:paraId="6BF4916E" w14:textId="77777777" w:rsidR="00297E54" w:rsidRDefault="00297E54">
      <w:pPr>
        <w:spacing w:after="0" w:line="254" w:lineRule="auto"/>
        <w:rPr>
          <w:b/>
          <w:color w:val="285A3A"/>
          <w:sz w:val="24"/>
          <w:szCs w:val="24"/>
        </w:rPr>
      </w:pPr>
      <w:r>
        <w:rPr>
          <w:b/>
          <w:color w:val="285A3A"/>
          <w:sz w:val="24"/>
          <w:szCs w:val="24"/>
        </w:rPr>
        <w:t>Istilah</w:t>
      </w:r>
      <w:r w:rsidRPr="00297E54">
        <w:rPr>
          <w:b/>
          <w:color w:val="285A3A"/>
          <w:sz w:val="24"/>
          <w:szCs w:val="24"/>
        </w:rPr>
        <w:t xml:space="preserve"> </w:t>
      </w:r>
    </w:p>
    <w:p w14:paraId="207C17C8" w14:textId="77777777" w:rsid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color w:val="5B6560"/>
          <w:sz w:val="24"/>
          <w:szCs w:val="24"/>
        </w:rPr>
      </w:pPr>
      <w:proofErr w:type="spellStart"/>
      <w:r w:rsidRPr="00297E54">
        <w:rPr>
          <w:color w:val="5B6560"/>
          <w:sz w:val="24"/>
          <w:szCs w:val="24"/>
        </w:rPr>
        <w:t>skenario</w:t>
      </w:r>
      <w:proofErr w:type="spellEnd"/>
      <w:r w:rsidRPr="00297E54">
        <w:rPr>
          <w:color w:val="5B6560"/>
          <w:sz w:val="24"/>
          <w:szCs w:val="24"/>
        </w:rPr>
        <w:t xml:space="preserve"> = </w:t>
      </w:r>
      <w:proofErr w:type="spellStart"/>
      <w:r w:rsidRPr="00297E54">
        <w:rPr>
          <w:color w:val="5B6560"/>
          <w:sz w:val="24"/>
          <w:szCs w:val="24"/>
        </w:rPr>
        <w:t>konteks</w:t>
      </w:r>
      <w:proofErr w:type="spellEnd"/>
      <w:r w:rsidRPr="00297E54">
        <w:rPr>
          <w:color w:val="5B6560"/>
          <w:sz w:val="24"/>
          <w:szCs w:val="24"/>
        </w:rPr>
        <w:t xml:space="preserve">/data; </w:t>
      </w:r>
    </w:p>
    <w:p w14:paraId="53A92002" w14:textId="77777777" w:rsid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color w:val="5B6560"/>
          <w:sz w:val="24"/>
          <w:szCs w:val="24"/>
        </w:rPr>
      </w:pPr>
      <w:r w:rsidRPr="00297E54">
        <w:rPr>
          <w:i/>
          <w:iCs/>
          <w:color w:val="5B6560"/>
          <w:sz w:val="24"/>
          <w:szCs w:val="24"/>
        </w:rPr>
        <w:t>lead-in</w:t>
      </w:r>
      <w:r w:rsidRPr="00297E54">
        <w:rPr>
          <w:color w:val="5B6560"/>
          <w:sz w:val="24"/>
          <w:szCs w:val="24"/>
        </w:rPr>
        <w:t xml:space="preserve"> = </w:t>
      </w:r>
      <w:proofErr w:type="spellStart"/>
      <w:r w:rsidRPr="00297E54">
        <w:rPr>
          <w:color w:val="5B6560"/>
          <w:sz w:val="24"/>
          <w:szCs w:val="24"/>
        </w:rPr>
        <w:t>kalimat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pertanyaan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atau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tugas</w:t>
      </w:r>
      <w:proofErr w:type="spellEnd"/>
      <w:r w:rsidRPr="00297E54">
        <w:rPr>
          <w:color w:val="5B6560"/>
          <w:sz w:val="24"/>
          <w:szCs w:val="24"/>
        </w:rPr>
        <w:t xml:space="preserve">; </w:t>
      </w:r>
    </w:p>
    <w:p w14:paraId="1A3DCA17" w14:textId="77777777" w:rsidR="008D5C53" w:rsidRPr="00297E54" w:rsidRDefault="00000000" w:rsidP="00297E54">
      <w:pPr>
        <w:pStyle w:val="ListParagraph"/>
        <w:numPr>
          <w:ilvl w:val="0"/>
          <w:numId w:val="11"/>
        </w:numPr>
        <w:spacing w:after="40" w:line="240" w:lineRule="auto"/>
        <w:rPr>
          <w:color w:val="5B6560"/>
          <w:sz w:val="24"/>
          <w:szCs w:val="24"/>
        </w:rPr>
      </w:pPr>
      <w:r w:rsidRPr="00297E54">
        <w:rPr>
          <w:i/>
          <w:iCs/>
          <w:color w:val="5B6560"/>
          <w:sz w:val="24"/>
          <w:szCs w:val="24"/>
        </w:rPr>
        <w:t>keyword</w:t>
      </w:r>
      <w:r w:rsidRPr="00297E54">
        <w:rPr>
          <w:color w:val="5B6560"/>
          <w:sz w:val="24"/>
          <w:szCs w:val="24"/>
        </w:rPr>
        <w:t xml:space="preserve"> = </w:t>
      </w:r>
      <w:proofErr w:type="spellStart"/>
      <w:r w:rsidRPr="00297E54">
        <w:rPr>
          <w:color w:val="5B6560"/>
          <w:sz w:val="24"/>
          <w:szCs w:val="24"/>
        </w:rPr>
        <w:t>unsur</w:t>
      </w:r>
      <w:proofErr w:type="spellEnd"/>
      <w:r w:rsidRPr="00297E54">
        <w:rPr>
          <w:color w:val="5B6560"/>
          <w:sz w:val="24"/>
          <w:szCs w:val="24"/>
        </w:rPr>
        <w:t xml:space="preserve"> yang </w:t>
      </w:r>
      <w:proofErr w:type="spellStart"/>
      <w:r w:rsidRPr="00297E54">
        <w:rPr>
          <w:color w:val="5B6560"/>
          <w:sz w:val="24"/>
          <w:szCs w:val="24"/>
        </w:rPr>
        <w:t>diharapkan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muncul</w:t>
      </w:r>
      <w:proofErr w:type="spellEnd"/>
      <w:r w:rsidRPr="00297E54">
        <w:rPr>
          <w:color w:val="5B6560"/>
          <w:sz w:val="24"/>
          <w:szCs w:val="24"/>
        </w:rPr>
        <w:t xml:space="preserve"> pada jawaban essay.</w:t>
      </w:r>
    </w:p>
    <w:p w14:paraId="4F7E9445" w14:textId="77777777" w:rsidR="008D5C53" w:rsidRDefault="00000000">
      <w:r>
        <w:br w:type="page"/>
      </w:r>
    </w:p>
    <w:p w14:paraId="460AF295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2D091DF7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51CF4C6B" w14:textId="23458547" w:rsidR="008D5C53" w:rsidRDefault="00000000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  <w:r>
        <w:rPr>
          <w:rFonts w:ascii="Aptos" w:eastAsia="Aptos" w:hAnsi="Aptos"/>
          <w:b/>
          <w:sz w:val="40"/>
        </w:rPr>
        <w:t xml:space="preserve">Peta CPL, CPMK, dan </w:t>
      </w:r>
      <w:proofErr w:type="spellStart"/>
      <w:r>
        <w:rPr>
          <w:rFonts w:ascii="Aptos" w:eastAsia="Aptos" w:hAnsi="Aptos"/>
          <w:b/>
          <w:sz w:val="40"/>
        </w:rPr>
        <w:t>Taksonomi</w:t>
      </w:r>
      <w:proofErr w:type="spellEnd"/>
      <w:r>
        <w:rPr>
          <w:rFonts w:ascii="Aptos" w:eastAsia="Aptos" w:hAnsi="Aptos"/>
          <w:b/>
          <w:sz w:val="40"/>
        </w:rPr>
        <w:t xml:space="preserve"> Bloom</w:t>
      </w:r>
    </w:p>
    <w:p w14:paraId="673BE738" w14:textId="2724A7A9" w:rsidR="00297E54" w:rsidRDefault="00000000" w:rsidP="005268E9">
      <w:pPr>
        <w:keepNext/>
        <w:spacing w:after="160"/>
        <w:jc w:val="center"/>
        <w:rPr>
          <w:sz w:val="24"/>
          <w:szCs w:val="36"/>
        </w:rPr>
      </w:pPr>
      <w:proofErr w:type="spellStart"/>
      <w:r>
        <w:rPr>
          <w:color w:val="5B6560"/>
          <w:sz w:val="24"/>
          <w:szCs w:val="36"/>
        </w:rPr>
        <w:t>Contoh</w:t>
      </w:r>
      <w:proofErr w:type="spellEnd"/>
      <w:r>
        <w:rPr>
          <w:color w:val="5B6560"/>
          <w:sz w:val="24"/>
          <w:szCs w:val="36"/>
        </w:rPr>
        <w:t xml:space="preserve"> </w:t>
      </w:r>
      <w:proofErr w:type="spellStart"/>
      <w:r>
        <w:rPr>
          <w:color w:val="5B6560"/>
          <w:sz w:val="24"/>
          <w:szCs w:val="36"/>
        </w:rPr>
        <w:t>pembagian</w:t>
      </w:r>
      <w:proofErr w:type="spellEnd"/>
      <w:r>
        <w:rPr>
          <w:color w:val="5B6560"/>
          <w:sz w:val="24"/>
          <w:szCs w:val="36"/>
        </w:rPr>
        <w:t xml:space="preserve"> 50 </w:t>
      </w:r>
      <w:proofErr w:type="spellStart"/>
      <w:r>
        <w:rPr>
          <w:color w:val="5B6560"/>
          <w:sz w:val="24"/>
          <w:szCs w:val="36"/>
        </w:rPr>
        <w:t>soal</w:t>
      </w:r>
      <w:proofErr w:type="spellEnd"/>
      <w:r>
        <w:rPr>
          <w:color w:val="5B6560"/>
          <w:sz w:val="24"/>
          <w:szCs w:val="36"/>
        </w:rPr>
        <w:t xml:space="preserve"> • </w:t>
      </w:r>
      <w:proofErr w:type="spellStart"/>
      <w:r w:rsidR="005268E9">
        <w:rPr>
          <w:color w:val="5B6560"/>
          <w:sz w:val="24"/>
          <w:szCs w:val="36"/>
        </w:rPr>
        <w:t>Contoh</w:t>
      </w:r>
      <w:proofErr w:type="spellEnd"/>
      <w:r w:rsidR="005268E9">
        <w:rPr>
          <w:color w:val="5B6560"/>
          <w:sz w:val="24"/>
          <w:szCs w:val="36"/>
        </w:rPr>
        <w:t xml:space="preserve"> Mata Kuliah </w:t>
      </w:r>
      <w:proofErr w:type="spellStart"/>
      <w:r>
        <w:rPr>
          <w:color w:val="5B6560"/>
          <w:sz w:val="24"/>
          <w:szCs w:val="36"/>
        </w:rPr>
        <w:t>Mikrobiologi</w:t>
      </w:r>
      <w:proofErr w:type="spellEnd"/>
      <w:r>
        <w:rPr>
          <w:color w:val="5B6560"/>
          <w:sz w:val="24"/>
          <w:szCs w:val="36"/>
        </w:rPr>
        <w:t xml:space="preserve"> </w:t>
      </w:r>
      <w:proofErr w:type="spellStart"/>
      <w:r>
        <w:rPr>
          <w:color w:val="5B6560"/>
          <w:sz w:val="24"/>
          <w:szCs w:val="36"/>
        </w:rPr>
        <w:t>Pengolahan</w:t>
      </w:r>
      <w:proofErr w:type="spellEnd"/>
      <w:r>
        <w:rPr>
          <w:color w:val="5B6560"/>
          <w:sz w:val="24"/>
          <w:szCs w:val="36"/>
        </w:rPr>
        <w:t xml:space="preserve"> Hasil </w:t>
      </w:r>
      <w:proofErr w:type="spellStart"/>
      <w:r>
        <w:rPr>
          <w:color w:val="5B6560"/>
          <w:sz w:val="24"/>
          <w:szCs w:val="36"/>
        </w:rPr>
        <w:t>Pertanian</w:t>
      </w:r>
      <w:proofErr w:type="spellEnd"/>
      <w:r>
        <w:rPr>
          <w:color w:val="5B6560"/>
          <w:sz w:val="24"/>
          <w:szCs w:val="36"/>
        </w:rPr>
        <w:t>.</w:t>
      </w:r>
    </w:p>
    <w:p w14:paraId="6A2FABD9" w14:textId="77777777" w:rsidR="005268E9" w:rsidRDefault="005268E9" w:rsidP="00297E54">
      <w:pPr>
        <w:keepNext/>
        <w:spacing w:after="160"/>
        <w:rPr>
          <w:b/>
          <w:bCs/>
          <w:color w:val="5B6560"/>
          <w:sz w:val="24"/>
          <w:szCs w:val="36"/>
        </w:rPr>
      </w:pPr>
    </w:p>
    <w:p w14:paraId="722DF7EF" w14:textId="77777777" w:rsidR="005268E9" w:rsidRDefault="005268E9" w:rsidP="00297E54">
      <w:pPr>
        <w:keepNext/>
        <w:spacing w:after="160"/>
        <w:rPr>
          <w:b/>
          <w:bCs/>
          <w:color w:val="5B6560"/>
          <w:sz w:val="24"/>
          <w:szCs w:val="36"/>
        </w:rPr>
      </w:pPr>
    </w:p>
    <w:p w14:paraId="00222ECF" w14:textId="79775612" w:rsidR="00297E54" w:rsidRDefault="00000000" w:rsidP="00297E54">
      <w:pPr>
        <w:keepNext/>
        <w:spacing w:after="160"/>
        <w:rPr>
          <w:color w:val="5B6560"/>
          <w:sz w:val="24"/>
          <w:szCs w:val="36"/>
        </w:rPr>
      </w:pPr>
      <w:proofErr w:type="spellStart"/>
      <w:r>
        <w:rPr>
          <w:b/>
          <w:bCs/>
          <w:color w:val="5B6560"/>
          <w:sz w:val="24"/>
          <w:szCs w:val="36"/>
        </w:rPr>
        <w:t>Contoh</w:t>
      </w:r>
      <w:proofErr w:type="spellEnd"/>
      <w:r>
        <w:rPr>
          <w:b/>
          <w:bCs/>
          <w:color w:val="5B6560"/>
          <w:sz w:val="24"/>
          <w:szCs w:val="36"/>
        </w:rPr>
        <w:t xml:space="preserve"> </w:t>
      </w:r>
      <w:proofErr w:type="spellStart"/>
      <w:r>
        <w:rPr>
          <w:b/>
          <w:bCs/>
          <w:color w:val="5B6560"/>
          <w:sz w:val="24"/>
          <w:szCs w:val="36"/>
        </w:rPr>
        <w:t>ini</w:t>
      </w:r>
      <w:proofErr w:type="spellEnd"/>
      <w:r>
        <w:rPr>
          <w:b/>
          <w:bCs/>
          <w:color w:val="5B6560"/>
          <w:sz w:val="24"/>
          <w:szCs w:val="36"/>
        </w:rPr>
        <w:t xml:space="preserve"> </w:t>
      </w:r>
      <w:proofErr w:type="spellStart"/>
      <w:r>
        <w:rPr>
          <w:b/>
          <w:bCs/>
          <w:color w:val="5B6560"/>
          <w:sz w:val="24"/>
          <w:szCs w:val="36"/>
        </w:rPr>
        <w:t>memakai</w:t>
      </w:r>
      <w:proofErr w:type="spellEnd"/>
      <w:r>
        <w:rPr>
          <w:b/>
          <w:bCs/>
          <w:color w:val="5B6560"/>
          <w:sz w:val="24"/>
          <w:szCs w:val="36"/>
        </w:rPr>
        <w:t xml:space="preserve"> batas </w:t>
      </w:r>
      <w:proofErr w:type="spellStart"/>
      <w:r>
        <w:rPr>
          <w:b/>
          <w:bCs/>
          <w:color w:val="5B6560"/>
          <w:sz w:val="24"/>
          <w:szCs w:val="36"/>
        </w:rPr>
        <w:t>bawah</w:t>
      </w:r>
      <w:proofErr w:type="spellEnd"/>
      <w:r>
        <w:rPr>
          <w:b/>
          <w:bCs/>
          <w:color w:val="5B6560"/>
          <w:sz w:val="24"/>
          <w:szCs w:val="36"/>
        </w:rPr>
        <w:t xml:space="preserve"> 50 soal untuk campuran prinsip, definisi, dan analisis data.</w:t>
      </w:r>
    </w:p>
    <w:p w14:paraId="3A6A6F0D" w14:textId="77777777" w:rsidR="00297E54" w:rsidRDefault="00000000" w:rsidP="00297E54">
      <w:pPr>
        <w:keepNext/>
        <w:spacing w:after="160"/>
        <w:rPr>
          <w:color w:val="5B6560"/>
          <w:sz w:val="24"/>
          <w:szCs w:val="36"/>
        </w:rPr>
      </w:pPr>
      <w:r>
        <w:rPr>
          <w:color w:val="5B6560"/>
          <w:sz w:val="24"/>
          <w:szCs w:val="36"/>
        </w:rPr>
        <w:t>Angka pada kolom Bloom harus berjumlah sama dengan kolom Jumlah Soal.</w:t>
      </w:r>
    </w:p>
    <w:p w14:paraId="203313E0" w14:textId="77777777" w:rsidR="00297E54" w:rsidRPr="00297E54" w:rsidRDefault="00297E54" w:rsidP="00297E54">
      <w:pPr>
        <w:keepNext/>
        <w:spacing w:after="160"/>
        <w:rPr>
          <w:sz w:val="24"/>
          <w:szCs w:val="3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91"/>
        <w:gridCol w:w="4320"/>
        <w:gridCol w:w="2578"/>
        <w:gridCol w:w="1094"/>
      </w:tblGrid>
      <w:tr w:rsidR="008D5C53" w:rsidRPr="00297E54" w14:paraId="160EAEC3" w14:textId="77777777">
        <w:trPr>
          <w:cantSplit/>
          <w:tblHeader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80" w:type="dxa"/>
              <w:left w:w="75" w:type="dxa"/>
              <w:bottom w:w="80" w:type="dxa"/>
              <w:right w:w="75" w:type="dxa"/>
            </w:tcMar>
          </w:tcPr>
          <w:p w14:paraId="628E4B8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CPL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80" w:type="dxa"/>
              <w:left w:w="75" w:type="dxa"/>
              <w:bottom w:w="80" w:type="dxa"/>
              <w:right w:w="75" w:type="dxa"/>
            </w:tcMar>
          </w:tcPr>
          <w:p w14:paraId="07F5052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CPMK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80" w:type="dxa"/>
              <w:left w:w="75" w:type="dxa"/>
              <w:bottom w:w="80" w:type="dxa"/>
              <w:right w:w="75" w:type="dxa"/>
            </w:tcMar>
          </w:tcPr>
          <w:p w14:paraId="5DD3E4C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TAKSONOMI BLOOM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80" w:type="dxa"/>
              <w:left w:w="75" w:type="dxa"/>
              <w:bottom w:w="80" w:type="dxa"/>
              <w:right w:w="75" w:type="dxa"/>
            </w:tcMar>
          </w:tcPr>
          <w:p w14:paraId="24FCECA1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JUMLAH SOAL</w:t>
            </w:r>
          </w:p>
        </w:tc>
      </w:tr>
      <w:tr w:rsidR="008D5C53" w:rsidRPr="00297E54" w14:paraId="47A00B38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4C53334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CPL-2</w:t>
            </w:r>
            <w:r w:rsidRPr="00297E54">
              <w:rPr>
                <w:sz w:val="24"/>
                <w:szCs w:val="24"/>
              </w:rPr>
              <w:br/>
              <w:t>Bahaya dan risiko dalam sistem pertanian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2EE1F1D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MIKPHP26-CPMK-01</w:t>
            </w:r>
            <w:r w:rsidRPr="00297E54">
              <w:rPr>
                <w:sz w:val="24"/>
                <w:szCs w:val="24"/>
              </w:rPr>
              <w:br/>
              <w:t>Kontaminasi silang dan aktivitas air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2D08C6C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C1: 2  •  C2: 1</w:t>
            </w:r>
            <w:r>
              <w:rPr>
                <w:sz w:val="24"/>
                <w:szCs w:val="24"/>
              </w:rPr>
              <w:br/>
              <w:t>C3: 3  •  C4: 2</w:t>
            </w:r>
            <w:r>
              <w:rPr>
                <w:sz w:val="24"/>
                <w:szCs w:val="24"/>
              </w:rPr>
              <w:br/>
              <w:t>C5: 1  •  C6: 1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44BDFD02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C53" w:rsidRPr="00297E54" w14:paraId="365BB1AC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61DB46D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CPL-4</w:t>
            </w:r>
            <w:r w:rsidRPr="00297E54">
              <w:rPr>
                <w:sz w:val="24"/>
                <w:szCs w:val="24"/>
              </w:rPr>
              <w:br/>
              <w:t>Proses, teknologi, mutu, dan keberlanjutan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3439D51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MIKPHP26-CPMK-02</w:t>
            </w:r>
            <w:r w:rsidRPr="00297E54">
              <w:rPr>
                <w:sz w:val="24"/>
                <w:szCs w:val="24"/>
              </w:rPr>
              <w:br/>
              <w:t>Waktu–suhu pasteurisasi atau sterilisasi komersial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29AFA5A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C1: 1  •  C2: 2</w:t>
            </w:r>
            <w:r>
              <w:rPr>
                <w:sz w:val="24"/>
                <w:szCs w:val="24"/>
              </w:rPr>
              <w:br/>
              <w:t>C3: 3  •  C4: 2</w:t>
            </w:r>
            <w:r>
              <w:rPr>
                <w:sz w:val="24"/>
                <w:szCs w:val="24"/>
              </w:rPr>
              <w:br/>
              <w:t>C5: 1  •  C6: 1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52738FAD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C53" w:rsidRPr="00297E54" w14:paraId="2F8625F4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76BBD47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CPL-2</w:t>
            </w:r>
            <w:r w:rsidRPr="00297E54">
              <w:rPr>
                <w:sz w:val="24"/>
                <w:szCs w:val="24"/>
              </w:rPr>
              <w:br/>
              <w:t>Bahaya dan risiko dalam sistem pertanian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1ED205C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MIKPHP26-CPMK-03</w:t>
            </w:r>
            <w:r w:rsidRPr="00297E54">
              <w:rPr>
                <w:sz w:val="24"/>
                <w:szCs w:val="24"/>
              </w:rPr>
              <w:br/>
              <w:t>Biofilm dan mikroba indikator sebagai bukti higiene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7A33D65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C1: 2  •  C2: 1</w:t>
            </w:r>
            <w:r>
              <w:rPr>
                <w:sz w:val="24"/>
                <w:szCs w:val="24"/>
              </w:rPr>
              <w:br/>
              <w:t>C3: 2  •  C4: 3</w:t>
            </w:r>
            <w:r>
              <w:rPr>
                <w:sz w:val="24"/>
                <w:szCs w:val="24"/>
              </w:rPr>
              <w:br/>
              <w:t>C5: 1  •  C6: 1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31B2B2E7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C53" w:rsidRPr="00297E54" w14:paraId="678E505D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486AD9E8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CPL-1</w:t>
            </w:r>
            <w:r w:rsidRPr="00297E54">
              <w:rPr>
                <w:sz w:val="24"/>
                <w:szCs w:val="24"/>
              </w:rPr>
              <w:br/>
              <w:t>Struktur, fungsi, dan karakteristik objek kajian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4636721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MIKPHP26-CPMK-04</w:t>
            </w:r>
            <w:r w:rsidRPr="00297E54">
              <w:rPr>
                <w:sz w:val="24"/>
                <w:szCs w:val="24"/>
              </w:rPr>
              <w:br/>
              <w:t>Fase lag dan fase log dalam kendali proses mikrobiologis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31C2FFB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C1: 1  •  C2: 2</w:t>
            </w:r>
            <w:r>
              <w:rPr>
                <w:sz w:val="24"/>
                <w:szCs w:val="24"/>
              </w:rPr>
              <w:br/>
              <w:t>C3: 2  •  C4: 3</w:t>
            </w:r>
            <w:r>
              <w:rPr>
                <w:sz w:val="24"/>
                <w:szCs w:val="24"/>
              </w:rPr>
              <w:br/>
              <w:t>C5: 1  •  C6: 1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20DA08BF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C53" w:rsidRPr="00297E54" w14:paraId="791DD8BE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59ADFCD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CPL-4</w:t>
            </w:r>
            <w:r w:rsidRPr="00297E54">
              <w:rPr>
                <w:sz w:val="24"/>
                <w:szCs w:val="24"/>
              </w:rPr>
              <w:br/>
              <w:t>Proses, teknologi, mutu, dan keberlanjutan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02C9A40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MIKPHP26-CPMK-05</w:t>
            </w:r>
            <w:r w:rsidRPr="00297E54">
              <w:rPr>
                <w:sz w:val="24"/>
                <w:szCs w:val="24"/>
              </w:rPr>
              <w:br/>
              <w:t>Karakteristik spora dan prinsip HACCP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0CA5F41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C1: 1  •  C2: 2</w:t>
            </w:r>
            <w:r>
              <w:rPr>
                <w:sz w:val="24"/>
                <w:szCs w:val="24"/>
              </w:rPr>
              <w:br/>
              <w:t>C3: 3  •  C4: 2</w:t>
            </w:r>
            <w:r>
              <w:rPr>
                <w:sz w:val="24"/>
                <w:szCs w:val="24"/>
              </w:rPr>
              <w:br/>
              <w:t>C5: 1  •  C6: 1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5592BB07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C53" w:rsidRPr="00297E54" w14:paraId="43077299" w14:textId="77777777">
        <w:trPr>
          <w:cantSplit/>
          <w:jc w:val="center"/>
        </w:trPr>
        <w:tc>
          <w:tcPr>
            <w:tcW w:w="24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0910E07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color w:val="285A3A"/>
                <w:sz w:val="24"/>
                <w:szCs w:val="24"/>
              </w:rPr>
              <w:t>TOTAL</w:t>
            </w:r>
          </w:p>
        </w:tc>
        <w:tc>
          <w:tcPr>
            <w:tcW w:w="43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677F2CC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color w:val="285A3A"/>
                <w:sz w:val="24"/>
                <w:szCs w:val="24"/>
              </w:rPr>
              <w:t>5 CPMK</w:t>
            </w:r>
          </w:p>
        </w:tc>
        <w:tc>
          <w:tcPr>
            <w:tcW w:w="25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14E5FDC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color w:val="285A3A"/>
                <w:sz w:val="24"/>
                <w:szCs w:val="24"/>
              </w:rPr>
              <w:t>C1: 7  •  C2: 8  •  C3: 13</w:t>
            </w:r>
            <w:r>
              <w:rPr>
                <w:b/>
                <w:color w:val="285A3A"/>
                <w:sz w:val="24"/>
                <w:szCs w:val="24"/>
              </w:rPr>
              <w:br/>
              <w:t>C4: 12  •  C5: 5  •  C6: 5</w:t>
            </w:r>
          </w:p>
        </w:tc>
        <w:tc>
          <w:tcPr>
            <w:tcW w:w="10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78" w:type="dxa"/>
              <w:left w:w="75" w:type="dxa"/>
              <w:bottom w:w="78" w:type="dxa"/>
              <w:right w:w="75" w:type="dxa"/>
            </w:tcMar>
          </w:tcPr>
          <w:p w14:paraId="56457E34" w14:textId="77777777" w:rsidR="008D5C53" w:rsidRPr="00297E54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285A3A"/>
                <w:sz w:val="24"/>
                <w:szCs w:val="24"/>
              </w:rPr>
              <w:t>50</w:t>
            </w:r>
          </w:p>
        </w:tc>
      </w:tr>
    </w:tbl>
    <w:p w14:paraId="0FC42C08" w14:textId="77777777" w:rsidR="008D5C53" w:rsidRPr="00297E54" w:rsidRDefault="00000000">
      <w:pPr>
        <w:spacing w:after="0" w:line="254" w:lineRule="auto"/>
        <w:rPr>
          <w:sz w:val="24"/>
          <w:szCs w:val="24"/>
        </w:rPr>
      </w:pPr>
      <w:r>
        <w:rPr>
          <w:b/>
          <w:color w:val="285A3A"/>
          <w:sz w:val="24"/>
          <w:szCs w:val="24"/>
        </w:rPr>
        <w:t>Ringkasan level: C1–C2 = 15 soal (30%)  •  C3–C4 = 25 soal (50%)  •  C5–C6 = 10 soal (20%).</w:t>
      </w:r>
    </w:p>
    <w:p w14:paraId="73D9D737" w14:textId="77777777" w:rsidR="008D5C53" w:rsidRDefault="00000000">
      <w:r>
        <w:br w:type="page"/>
      </w:r>
    </w:p>
    <w:p w14:paraId="07224E8C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4A2C042F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15A9692D" w14:textId="77777777" w:rsidR="008D5C53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proofErr w:type="spellStart"/>
      <w:r>
        <w:rPr>
          <w:rFonts w:ascii="Aptos" w:eastAsia="Aptos" w:hAnsi="Aptos"/>
          <w:b/>
          <w:sz w:val="40"/>
        </w:rPr>
        <w:t>Contoh</w:t>
      </w:r>
      <w:proofErr w:type="spellEnd"/>
      <w:r>
        <w:rPr>
          <w:rFonts w:ascii="Aptos" w:eastAsia="Aptos" w:hAnsi="Aptos"/>
          <w:b/>
          <w:sz w:val="40"/>
        </w:rPr>
        <w:t xml:space="preserve"> Soal 1 – </w:t>
      </w:r>
      <w:proofErr w:type="spellStart"/>
      <w:r>
        <w:rPr>
          <w:rFonts w:ascii="Aptos" w:eastAsia="Aptos" w:hAnsi="Aptos"/>
          <w:b/>
          <w:sz w:val="40"/>
        </w:rPr>
        <w:t>Pilihan</w:t>
      </w:r>
      <w:proofErr w:type="spellEnd"/>
      <w:r>
        <w:rPr>
          <w:rFonts w:ascii="Aptos" w:eastAsia="Aptos" w:hAnsi="Aptos"/>
          <w:b/>
          <w:sz w:val="40"/>
        </w:rPr>
        <w:t xml:space="preserve"> Ganda Satu </w:t>
      </w:r>
      <w:proofErr w:type="spellStart"/>
      <w:r>
        <w:rPr>
          <w:rFonts w:ascii="Aptos" w:eastAsia="Aptos" w:hAnsi="Aptos"/>
          <w:b/>
          <w:sz w:val="40"/>
        </w:rPr>
        <w:t>Jawaban</w:t>
      </w:r>
      <w:proofErr w:type="spellEnd"/>
    </w:p>
    <w:p w14:paraId="1F349E9E" w14:textId="77777777" w:rsidR="008D5C53" w:rsidRPr="00297E54" w:rsidRDefault="00000000" w:rsidP="00297E54">
      <w:pPr>
        <w:keepNext/>
        <w:spacing w:after="160"/>
        <w:jc w:val="center"/>
        <w:rPr>
          <w:sz w:val="24"/>
          <w:szCs w:val="24"/>
        </w:rPr>
      </w:pPr>
      <w:r w:rsidRPr="00297E54">
        <w:rPr>
          <w:color w:val="5B6560"/>
          <w:sz w:val="24"/>
          <w:szCs w:val="24"/>
        </w:rPr>
        <w:t>Kode mode pada template Excel: MCQ</w:t>
      </w:r>
    </w:p>
    <w:p w14:paraId="40B5E0E0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1C80C42C" w14:textId="77777777" w:rsidR="00297E54" w:rsidRDefault="00000000">
      <w:pPr>
        <w:spacing w:after="120" w:line="254" w:lineRule="auto"/>
        <w:rPr>
          <w:color w:val="5B6560"/>
          <w:sz w:val="24"/>
          <w:szCs w:val="24"/>
        </w:rPr>
      </w:pPr>
      <w:proofErr w:type="spellStart"/>
      <w:r w:rsidRPr="00297E54">
        <w:rPr>
          <w:color w:val="5B6560"/>
          <w:sz w:val="24"/>
          <w:szCs w:val="24"/>
        </w:rPr>
        <w:t>Gunakan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susunan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ini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untuk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satu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soal</w:t>
      </w:r>
      <w:proofErr w:type="spellEnd"/>
      <w:r w:rsidRPr="00297E54">
        <w:rPr>
          <w:color w:val="5B6560"/>
          <w:sz w:val="24"/>
          <w:szCs w:val="24"/>
        </w:rPr>
        <w:t xml:space="preserve">. </w:t>
      </w:r>
    </w:p>
    <w:p w14:paraId="12F29AD0" w14:textId="77777777" w:rsidR="008D5C53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0029D457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5FC3B89D" w14:textId="77777777" w:rsidR="00297E54" w:rsidRPr="00297E54" w:rsidRDefault="00297E54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519FE944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728E42E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6A9F81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CONTOH YANG DITULIS</w:t>
            </w:r>
          </w:p>
        </w:tc>
      </w:tr>
      <w:tr w:rsidR="008D5C53" w:rsidRPr="00297E54" w14:paraId="4333A8C4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EC4BE2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CBFBFF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CPL-4 · Merancang proses, teknologi, atau pengelolaan untuk mendukung mutu, produktivitas, dan keberlanjutan</w:t>
            </w:r>
          </w:p>
        </w:tc>
      </w:tr>
      <w:tr w:rsidR="008D5C53" w:rsidRPr="00297E54" w14:paraId="6F07D3A5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FDE38B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B33030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MIKPHP26-CPMK-02 · Menentukan kombinasi waktu dan suhu untuk pasteurisasi atau sterilisasi komersial</w:t>
            </w:r>
          </w:p>
        </w:tc>
      </w:tr>
      <w:tr w:rsidR="008D5C53" w:rsidRPr="00297E54" w14:paraId="02081D73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A4F524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01573C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C3 · Menerapkan</w:t>
            </w:r>
          </w:p>
        </w:tc>
      </w:tr>
      <w:tr w:rsidR="008D5C53" w:rsidRPr="00297E54" w14:paraId="77DF3F25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C5E6B1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D3E3E0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Pilihan ganda satu jawaban (MCQ)</w:t>
            </w:r>
          </w:p>
        </w:tc>
      </w:tr>
      <w:tr w:rsidR="008D5C53" w:rsidRPr="00297E54" w14:paraId="59E5E70B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A86558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E8B1D0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Proses pasteurisasi dirancang untuk mencapai reduksi 5D terhadap mikroba target. Pada 72°C, nilai D mikroba adalah 15 detik.</w:t>
            </w:r>
          </w:p>
        </w:tc>
      </w:tr>
      <w:tr w:rsidR="008D5C53" w:rsidRPr="00297E54" w14:paraId="7B1433FD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3DD65B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F94EE3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Rumus yang digunakan:</w:t>
            </w:r>
          </w:p>
          <w:p w14:paraId="4F834C55" w14:textId="77777777" w:rsidR="008F2643" w:rsidRDefault="00000000">
            <w:pPr>
              <w:spacing w:before="40" w:after="20"/>
              <w:jc w:val="center"/>
            </w:pPr>
            <w:r>
              <w:rPr>
                <w:noProof/>
              </w:rPr>
              <w:drawing>
                <wp:inline distT="0" distB="0" distL="0" distR="0" wp14:anchorId="634153E0" wp14:editId="5C3BA77E">
                  <wp:extent cx="2971800" cy="687229"/>
                  <wp:effectExtent l="0" t="0" r="0" b="0"/>
                  <wp:docPr id="1" name="Picture 1" descr="Rumus waktu proses t sama dengan n kali D dan perhitungan 5 kali 15 detik sama dengan 75 detik" title="Rumus waktu proses t sama dengan n kali D dan perhitungan 5 kali 15 detik sama dengan 75 det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rmula_waktu_proses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68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C53" w:rsidRPr="00297E54" w14:paraId="2AEE2C83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11B6C5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4173F9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Waktu penahanan minimum pada 72°C adalah ...</w:t>
            </w:r>
          </w:p>
        </w:tc>
      </w:tr>
      <w:tr w:rsidR="008D5C53" w:rsidRPr="00297E54" w14:paraId="5C168F35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E2E761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774CAF6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A. 15 detik</w:t>
            </w:r>
          </w:p>
          <w:p w14:paraId="469B1636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B. 30 detik</w:t>
            </w:r>
          </w:p>
          <w:p w14:paraId="46AFDD19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C. 60 detik</w:t>
            </w:r>
          </w:p>
          <w:p w14:paraId="63C1ECDC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D. 75 detik</w:t>
            </w:r>
          </w:p>
          <w:p w14:paraId="21A89987" w14:textId="77777777" w:rsidR="008D5C53" w:rsidRPr="00297E54" w:rsidRDefault="00000000">
            <w:pPr>
              <w:spacing w:after="0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E. 150 detik</w:t>
            </w:r>
          </w:p>
        </w:tc>
      </w:tr>
      <w:tr w:rsidR="008D5C53" w:rsidRPr="00297E54" w14:paraId="5E7D94D4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880C2D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EBE883F" w14:textId="77777777" w:rsid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Kunci: D — 75 detik.</w:t>
            </w:r>
            <w:r>
              <w:rPr>
                <w:sz w:val="24"/>
                <w:szCs w:val="24"/>
              </w:rPr>
              <w:br/>
              <w:t>Perhitungan: t = n × D = 5 × 15 detik = 75 detik.</w:t>
            </w:r>
          </w:p>
        </w:tc>
      </w:tr>
    </w:tbl>
    <w:p w14:paraId="12C36ED9" w14:textId="77777777" w:rsidR="008D5C53" w:rsidRDefault="00000000">
      <w:r>
        <w:br w:type="page"/>
      </w:r>
    </w:p>
    <w:p w14:paraId="6E802889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14CF6D81" w14:textId="77777777" w:rsidR="005268E9" w:rsidRDefault="005268E9" w:rsidP="005268E9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45A00854" w14:textId="688D6E5A" w:rsidR="008D5C53" w:rsidRDefault="00297E54" w:rsidP="005268E9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proofErr w:type="spellStart"/>
      <w:r>
        <w:rPr>
          <w:rFonts w:ascii="Aptos" w:eastAsia="Aptos" w:hAnsi="Aptos"/>
          <w:b/>
          <w:sz w:val="40"/>
        </w:rPr>
        <w:t>Contoh</w:t>
      </w:r>
      <w:proofErr w:type="spellEnd"/>
      <w:r>
        <w:rPr>
          <w:rFonts w:ascii="Aptos" w:eastAsia="Aptos" w:hAnsi="Aptos"/>
          <w:b/>
          <w:sz w:val="40"/>
        </w:rPr>
        <w:t xml:space="preserve"> Soal 2 – </w:t>
      </w:r>
      <w:proofErr w:type="spellStart"/>
      <w:r>
        <w:rPr>
          <w:rFonts w:ascii="Aptos" w:eastAsia="Aptos" w:hAnsi="Aptos"/>
          <w:b/>
          <w:sz w:val="40"/>
        </w:rPr>
        <w:t>Pilihan</w:t>
      </w:r>
      <w:proofErr w:type="spellEnd"/>
      <w:r>
        <w:rPr>
          <w:rFonts w:ascii="Aptos" w:eastAsia="Aptos" w:hAnsi="Aptos"/>
          <w:b/>
          <w:sz w:val="40"/>
        </w:rPr>
        <w:t xml:space="preserve"> Ganda Banyak </w:t>
      </w:r>
      <w:proofErr w:type="spellStart"/>
      <w:r>
        <w:rPr>
          <w:rFonts w:ascii="Aptos" w:eastAsia="Aptos" w:hAnsi="Aptos"/>
          <w:b/>
          <w:sz w:val="40"/>
        </w:rPr>
        <w:t>Jawaban</w:t>
      </w:r>
      <w:proofErr w:type="spellEnd"/>
    </w:p>
    <w:p w14:paraId="0855C956" w14:textId="77777777" w:rsidR="005268E9" w:rsidRDefault="005268E9">
      <w:pPr>
        <w:keepNext/>
        <w:spacing w:after="160"/>
        <w:rPr>
          <w:color w:val="5B6560"/>
          <w:sz w:val="24"/>
          <w:szCs w:val="24"/>
        </w:rPr>
      </w:pPr>
    </w:p>
    <w:p w14:paraId="74D523AB" w14:textId="77777777" w:rsidR="005268E9" w:rsidRDefault="005268E9">
      <w:pPr>
        <w:keepNext/>
        <w:spacing w:after="160"/>
        <w:rPr>
          <w:color w:val="5B6560"/>
          <w:sz w:val="24"/>
          <w:szCs w:val="24"/>
        </w:rPr>
      </w:pPr>
    </w:p>
    <w:p w14:paraId="276C6266" w14:textId="4D52996F" w:rsidR="008D5C53" w:rsidRPr="00297E54" w:rsidRDefault="00000000">
      <w:pPr>
        <w:keepNext/>
        <w:spacing w:after="160"/>
        <w:rPr>
          <w:sz w:val="24"/>
          <w:szCs w:val="24"/>
        </w:rPr>
      </w:pPr>
      <w:r w:rsidRPr="00297E54">
        <w:rPr>
          <w:color w:val="5B6560"/>
          <w:sz w:val="24"/>
          <w:szCs w:val="24"/>
        </w:rPr>
        <w:t>Kode mode pada template Excel: CHECKBOX</w:t>
      </w:r>
    </w:p>
    <w:p w14:paraId="04079B68" w14:textId="77777777" w:rsidR="00297E54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Gunakan susunan ini untuk satu soal. </w:t>
      </w:r>
    </w:p>
    <w:p w14:paraId="6001A35F" w14:textId="39E56E05" w:rsidR="005268E9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5D0C12DE" w14:textId="77777777" w:rsidR="005268E9" w:rsidRDefault="005268E9">
      <w:pPr>
        <w:spacing w:after="120" w:line="254" w:lineRule="auto"/>
        <w:rPr>
          <w:color w:val="5B6560"/>
          <w:sz w:val="24"/>
          <w:szCs w:val="24"/>
        </w:rPr>
      </w:pPr>
    </w:p>
    <w:p w14:paraId="2065C970" w14:textId="77777777" w:rsidR="00297E54" w:rsidRPr="00297E54" w:rsidRDefault="00297E54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0FCC05A5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7BED9AB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5552DD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CONTOH YANG DITULIS</w:t>
            </w:r>
          </w:p>
        </w:tc>
      </w:tr>
      <w:tr w:rsidR="008D5C53" w:rsidRPr="00297E54" w14:paraId="6B26D02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101467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8F7F2B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CPL-2 · Mengidentifikasi bahaya, risiko, dan masalah biologis, fisik, kimia, sosial, atau ekonomi dalam sistem pertanian</w:t>
            </w:r>
          </w:p>
        </w:tc>
      </w:tr>
      <w:tr w:rsidR="008D5C53" w:rsidRPr="00297E54" w14:paraId="2FD428ED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B0D916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28F559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MIKPHP26-CPMK-01 · Menganalisis sumber kontaminasi silang dan peran aktivitas air dalam pengendalian pertumbuhan mikroba</w:t>
            </w:r>
          </w:p>
        </w:tc>
      </w:tr>
      <w:tr w:rsidR="008D5C53" w:rsidRPr="00297E54" w14:paraId="1A253175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932CB1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CA6E82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C3 · Menerapkan</w:t>
            </w:r>
          </w:p>
        </w:tc>
      </w:tr>
      <w:tr w:rsidR="008D5C53" w:rsidRPr="00297E54" w14:paraId="6C7583A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FE710B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E786988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Pilihan ganda banyak jawaban (CHECKBOX)</w:t>
            </w:r>
          </w:p>
        </w:tc>
      </w:tr>
      <w:tr w:rsidR="008D5C53" w:rsidRPr="00297E54" w14:paraId="079964B0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349C56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02647B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Keripik yang keluar dari penggorengan memiliki aktivitas air (aw) 0,38. Setelah dua minggu penyimpanan, aw meningkat menjadi 0,68 meskipun produk belum melewati masa simpan.</w:t>
            </w:r>
          </w:p>
        </w:tc>
      </w:tr>
      <w:tr w:rsidR="008D5C53" w:rsidRPr="00297E54" w14:paraId="37C238EB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2B8728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90D8C0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Tidak digunakan pada contoh ini. Jika digunakan, tempelkan gambar atau tabel langsung di bagian ini.</w:t>
            </w:r>
          </w:p>
        </w:tc>
      </w:tr>
      <w:tr w:rsidR="008D5C53" w:rsidRPr="00297E54" w14:paraId="7D30384A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10E6EAE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1B8E4D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Pilih dua kondisi yang paling mungkin secara langsung menyebabkan kenaikan aw tersebut.</w:t>
            </w:r>
          </w:p>
        </w:tc>
      </w:tr>
      <w:tr w:rsidR="008D5C53" w:rsidRPr="00297E54" w14:paraId="268555BB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DEC587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F0A57CC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• A. Bahan </w:t>
            </w:r>
            <w:proofErr w:type="spellStart"/>
            <w:r w:rsidRPr="00297E54">
              <w:rPr>
                <w:sz w:val="24"/>
                <w:szCs w:val="24"/>
              </w:rPr>
              <w:t>kemasan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memiliki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penghalang</w:t>
            </w:r>
            <w:proofErr w:type="spellEnd"/>
            <w:r w:rsidRPr="00297E54">
              <w:rPr>
                <w:sz w:val="24"/>
                <w:szCs w:val="24"/>
              </w:rPr>
              <w:t xml:space="preserve"> uap air yang tidak memadai</w:t>
            </w:r>
          </w:p>
          <w:p w14:paraId="3AD6F80A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B. Jumlah mikroba awal produk sangat rendah</w:t>
            </w:r>
          </w:p>
          <w:p w14:paraId="63F663AF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C. pH produk diukur dengan elektroda yang baru dikalibrasi</w:t>
            </w:r>
          </w:p>
          <w:p w14:paraId="7E5B186C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D. Terdapat kebocoran pada sambungan segel kemasan</w:t>
            </w:r>
          </w:p>
          <w:p w14:paraId="07C4DE00" w14:textId="77777777" w:rsidR="008D5C53" w:rsidRPr="00297E54" w:rsidRDefault="00000000">
            <w:pPr>
              <w:spacing w:after="0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E. Waktu penggorengan dicatat oleh operator</w:t>
            </w:r>
          </w:p>
        </w:tc>
      </w:tr>
      <w:tr w:rsidR="008D5C53" w:rsidRPr="00297E54" w14:paraId="4B0860D9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436B57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1DC3122" w14:textId="77777777" w:rsid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Kunci: </w:t>
            </w:r>
            <w:proofErr w:type="gramStart"/>
            <w:r w:rsidRPr="00297E54">
              <w:rPr>
                <w:sz w:val="24"/>
                <w:szCs w:val="24"/>
              </w:rPr>
              <w:t>A,D.</w:t>
            </w:r>
            <w:proofErr w:type="gramEnd"/>
            <w:r w:rsidRPr="00297E54">
              <w:rPr>
                <w:sz w:val="24"/>
                <w:szCs w:val="24"/>
              </w:rPr>
              <w:t xml:space="preserve"> </w:t>
            </w:r>
          </w:p>
          <w:p w14:paraId="1755A0D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97E54">
              <w:rPr>
                <w:sz w:val="24"/>
                <w:szCs w:val="24"/>
              </w:rPr>
              <w:t>Mahasiswa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harus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memilih</w:t>
            </w:r>
            <w:proofErr w:type="spellEnd"/>
            <w:r w:rsidRPr="00297E54">
              <w:rPr>
                <w:sz w:val="24"/>
                <w:szCs w:val="24"/>
              </w:rPr>
              <w:t xml:space="preserve"> A dan D, serta tidak memilih opsi lain.</w:t>
            </w:r>
          </w:p>
        </w:tc>
      </w:tr>
    </w:tbl>
    <w:p w14:paraId="1B7851A1" w14:textId="77777777" w:rsidR="008D5C53" w:rsidRDefault="00000000">
      <w:r>
        <w:br w:type="page"/>
      </w:r>
    </w:p>
    <w:p w14:paraId="71E05D6F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476D6442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4AAC1842" w14:textId="77777777" w:rsidR="008D5C53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proofErr w:type="spellStart"/>
      <w:r>
        <w:rPr>
          <w:rFonts w:ascii="Aptos" w:eastAsia="Aptos" w:hAnsi="Aptos"/>
          <w:b/>
          <w:sz w:val="40"/>
        </w:rPr>
        <w:t>Contoh</w:t>
      </w:r>
      <w:proofErr w:type="spellEnd"/>
      <w:r>
        <w:rPr>
          <w:rFonts w:ascii="Aptos" w:eastAsia="Aptos" w:hAnsi="Aptos"/>
          <w:b/>
          <w:sz w:val="40"/>
        </w:rPr>
        <w:t xml:space="preserve"> Soal 3 – Menjodohkan</w:t>
      </w:r>
    </w:p>
    <w:p w14:paraId="472B857A" w14:textId="77777777" w:rsidR="00297E54" w:rsidRDefault="00297E54">
      <w:pPr>
        <w:keepNext/>
        <w:spacing w:after="160"/>
        <w:rPr>
          <w:color w:val="5B6560"/>
        </w:rPr>
      </w:pPr>
    </w:p>
    <w:p w14:paraId="547CA855" w14:textId="77777777" w:rsidR="005268E9" w:rsidRDefault="005268E9">
      <w:pPr>
        <w:keepNext/>
        <w:spacing w:after="160"/>
        <w:rPr>
          <w:color w:val="5B6560"/>
          <w:sz w:val="24"/>
          <w:szCs w:val="24"/>
        </w:rPr>
      </w:pPr>
    </w:p>
    <w:p w14:paraId="6BAC6991" w14:textId="082A293C" w:rsidR="008D5C53" w:rsidRPr="00297E54" w:rsidRDefault="00000000">
      <w:pPr>
        <w:keepNext/>
        <w:spacing w:after="160"/>
        <w:rPr>
          <w:sz w:val="24"/>
          <w:szCs w:val="24"/>
        </w:rPr>
      </w:pPr>
      <w:r w:rsidRPr="00297E54">
        <w:rPr>
          <w:color w:val="5B6560"/>
          <w:sz w:val="24"/>
          <w:szCs w:val="24"/>
        </w:rPr>
        <w:t>Kode mode pada template Excel: MATCHING</w:t>
      </w:r>
    </w:p>
    <w:p w14:paraId="505ACE1F" w14:textId="77777777" w:rsidR="00297E54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Gunakan susunan ini untuk satu soal. </w:t>
      </w:r>
    </w:p>
    <w:p w14:paraId="46A24B0F" w14:textId="77777777" w:rsidR="008D5C53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38D6780F" w14:textId="77777777" w:rsidR="005268E9" w:rsidRDefault="005268E9">
      <w:pPr>
        <w:spacing w:after="120" w:line="254" w:lineRule="auto"/>
        <w:rPr>
          <w:color w:val="5B6560"/>
          <w:sz w:val="24"/>
          <w:szCs w:val="24"/>
        </w:rPr>
      </w:pPr>
    </w:p>
    <w:p w14:paraId="5B266972" w14:textId="77777777" w:rsidR="00297E54" w:rsidRPr="00297E54" w:rsidRDefault="00297E54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4328837B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BA822F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C5139F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 xml:space="preserve">CONTOH </w:t>
            </w:r>
            <w:r w:rsidR="00297E54">
              <w:rPr>
                <w:b/>
                <w:color w:val="FFFFFF"/>
                <w:sz w:val="24"/>
                <w:szCs w:val="24"/>
              </w:rPr>
              <w:t>SOAL</w:t>
            </w:r>
          </w:p>
        </w:tc>
      </w:tr>
      <w:tr w:rsidR="008D5C53" w:rsidRPr="00297E54" w14:paraId="2A4FAAD8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448D09E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877E31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CPL-4 · Merancang proses, teknologi, atau pengelolaan untuk mendukung mutu, produktivitas, dan keberlanjutan</w:t>
            </w:r>
          </w:p>
        </w:tc>
      </w:tr>
      <w:tr w:rsidR="008D5C53" w:rsidRPr="00297E54" w14:paraId="048F49AE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D59F0DE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E7A4AA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MIKPHP26-CPMK-05 · Merancang pengendalian berbasis karakteristik spora dan prinsip HACCP</w:t>
            </w:r>
          </w:p>
        </w:tc>
      </w:tr>
      <w:tr w:rsidR="008D5C53" w:rsidRPr="00297E54" w14:paraId="1BD7C5E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80A5D9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0B571B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C2 · Memahami</w:t>
            </w:r>
          </w:p>
        </w:tc>
      </w:tr>
      <w:tr w:rsidR="008D5C53" w:rsidRPr="00297E54" w14:paraId="1791BD96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FD1168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358FA9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Menjodohkan (MATCHING)</w:t>
            </w:r>
          </w:p>
        </w:tc>
      </w:tr>
      <w:tr w:rsidR="008D5C53" w:rsidRPr="00297E54" w14:paraId="0B4B67CC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D22D15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BC6237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Pengendalian spora memerlukan pemahaman perubahan fisiologis mikroba dan unsur pembuktian dalam sistem HACCP.</w:t>
            </w:r>
          </w:p>
        </w:tc>
      </w:tr>
      <w:tr w:rsidR="008D5C53" w:rsidRPr="00297E54" w14:paraId="3B157E9E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6D9AF3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8247E7E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Tidak digunakan pada contoh ini. Jika digunakan, tempelkan gambar atau tabel langsung di bagian ini.</w:t>
            </w:r>
          </w:p>
        </w:tc>
      </w:tr>
      <w:tr w:rsidR="008D5C53" w:rsidRPr="00297E54" w14:paraId="7755E38E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2A73AE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48AAE8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Jodohkan setiap istilah dengan uraian yang sesuai.</w:t>
            </w:r>
          </w:p>
        </w:tc>
      </w:tr>
      <w:tr w:rsidR="008D5C53" w:rsidRPr="00297E54" w14:paraId="6120D481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507A41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12FCB2C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• A. </w:t>
            </w:r>
            <w:proofErr w:type="gramStart"/>
            <w:r w:rsidRPr="00297E54">
              <w:rPr>
                <w:sz w:val="24"/>
                <w:szCs w:val="24"/>
              </w:rPr>
              <w:t>Germinasi  |</w:t>
            </w:r>
            <w:proofErr w:type="gramEnd"/>
            <w:r w:rsidRPr="00297E54">
              <w:rPr>
                <w:sz w:val="24"/>
                <w:szCs w:val="24"/>
              </w:rPr>
              <w:t xml:space="preserve">  B. </w:t>
            </w:r>
            <w:proofErr w:type="gramStart"/>
            <w:r w:rsidRPr="00297E54">
              <w:rPr>
                <w:sz w:val="24"/>
                <w:szCs w:val="24"/>
              </w:rPr>
              <w:t>Outgrowth  |</w:t>
            </w:r>
            <w:proofErr w:type="gramEnd"/>
            <w:r w:rsidRPr="00297E54">
              <w:rPr>
                <w:sz w:val="24"/>
                <w:szCs w:val="24"/>
              </w:rPr>
              <w:t xml:space="preserve">  C. </w:t>
            </w:r>
            <w:proofErr w:type="gramStart"/>
            <w:r w:rsidRPr="00297E54">
              <w:rPr>
                <w:sz w:val="24"/>
                <w:szCs w:val="24"/>
              </w:rPr>
              <w:t>Pemantauan  |</w:t>
            </w:r>
            <w:proofErr w:type="gramEnd"/>
            <w:r w:rsidRPr="00297E54">
              <w:rPr>
                <w:sz w:val="24"/>
                <w:szCs w:val="24"/>
              </w:rPr>
              <w:t xml:space="preserve">  D. </w:t>
            </w:r>
            <w:proofErr w:type="gramStart"/>
            <w:r w:rsidRPr="00297E54">
              <w:rPr>
                <w:sz w:val="24"/>
                <w:szCs w:val="24"/>
              </w:rPr>
              <w:t>Verifikasi  |</w:t>
            </w:r>
            <w:proofErr w:type="gramEnd"/>
            <w:r w:rsidRPr="00297E54">
              <w:rPr>
                <w:sz w:val="24"/>
                <w:szCs w:val="24"/>
              </w:rPr>
              <w:t xml:space="preserve">  E. Validasi</w:t>
            </w:r>
          </w:p>
          <w:p w14:paraId="21921A46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1. Pengukuran terjadwal untuk memastikan CCP berada dalam kendali</w:t>
            </w:r>
          </w:p>
          <w:p w14:paraId="7D06A740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2. Bukti ilmiah bahwa tindakan pengendalian mampu mencapai hasil yang ditetapkan</w:t>
            </w:r>
          </w:p>
          <w:p w14:paraId="034B33F5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3. Kegiatan untuk memastikan sistem dilaksanakan dan bekerja sesuai rancangan</w:t>
            </w:r>
          </w:p>
          <w:p w14:paraId="7714F6DF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4. Aktivasi spora dorman menuju keadaan yang siap tumbuh</w:t>
            </w:r>
          </w:p>
          <w:p w14:paraId="7A4FC40B" w14:textId="77777777" w:rsidR="008D5C53" w:rsidRPr="00297E54" w:rsidRDefault="00000000">
            <w:pPr>
              <w:spacing w:after="0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5. Perkembangan spora yang telah bergerminasi menjadi sel vegetatif</w:t>
            </w:r>
          </w:p>
        </w:tc>
      </w:tr>
      <w:tr w:rsidR="008D5C53" w:rsidRPr="00297E54" w14:paraId="575D577E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385321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7DFF618" w14:textId="77777777" w:rsid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Kunci: A=</w:t>
            </w:r>
            <w:proofErr w:type="gramStart"/>
            <w:r w:rsidRPr="00297E54">
              <w:rPr>
                <w:sz w:val="24"/>
                <w:szCs w:val="24"/>
              </w:rPr>
              <w:t>4;B</w:t>
            </w:r>
            <w:proofErr w:type="gramEnd"/>
            <w:r w:rsidRPr="00297E54">
              <w:rPr>
                <w:sz w:val="24"/>
                <w:szCs w:val="24"/>
              </w:rPr>
              <w:t>=</w:t>
            </w:r>
            <w:proofErr w:type="gramStart"/>
            <w:r w:rsidRPr="00297E54">
              <w:rPr>
                <w:sz w:val="24"/>
                <w:szCs w:val="24"/>
              </w:rPr>
              <w:t>5;C</w:t>
            </w:r>
            <w:proofErr w:type="gramEnd"/>
            <w:r w:rsidRPr="00297E54">
              <w:rPr>
                <w:sz w:val="24"/>
                <w:szCs w:val="24"/>
              </w:rPr>
              <w:t>=</w:t>
            </w:r>
            <w:proofErr w:type="gramStart"/>
            <w:r w:rsidRPr="00297E54">
              <w:rPr>
                <w:sz w:val="24"/>
                <w:szCs w:val="24"/>
              </w:rPr>
              <w:t>1;D</w:t>
            </w:r>
            <w:proofErr w:type="gramEnd"/>
            <w:r w:rsidRPr="00297E54">
              <w:rPr>
                <w:sz w:val="24"/>
                <w:szCs w:val="24"/>
              </w:rPr>
              <w:t>=</w:t>
            </w:r>
            <w:proofErr w:type="gramStart"/>
            <w:r w:rsidRPr="00297E54">
              <w:rPr>
                <w:sz w:val="24"/>
                <w:szCs w:val="24"/>
              </w:rPr>
              <w:t>3;E</w:t>
            </w:r>
            <w:proofErr w:type="gramEnd"/>
            <w:r w:rsidRPr="00297E54">
              <w:rPr>
                <w:sz w:val="24"/>
                <w:szCs w:val="24"/>
              </w:rPr>
              <w:t xml:space="preserve">=2. </w:t>
            </w:r>
          </w:p>
          <w:p w14:paraId="15F0F11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97E54">
              <w:rPr>
                <w:sz w:val="24"/>
                <w:szCs w:val="24"/>
              </w:rPr>
              <w:t>Semua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istilah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harus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memiliki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satu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pasangan</w:t>
            </w:r>
            <w:proofErr w:type="spellEnd"/>
            <w:r w:rsidRPr="00297E54">
              <w:rPr>
                <w:sz w:val="24"/>
                <w:szCs w:val="24"/>
              </w:rPr>
              <w:t>.</w:t>
            </w:r>
          </w:p>
        </w:tc>
      </w:tr>
    </w:tbl>
    <w:p w14:paraId="32F264B3" w14:textId="77777777" w:rsidR="008D5C53" w:rsidRDefault="00000000">
      <w:r>
        <w:br w:type="page"/>
      </w:r>
    </w:p>
    <w:p w14:paraId="180DFE66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6BE53A96" w14:textId="77777777" w:rsidR="00297E54" w:rsidRDefault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rPr>
          <w:rFonts w:ascii="Aptos" w:eastAsia="Aptos" w:hAnsi="Aptos"/>
          <w:b/>
          <w:sz w:val="40"/>
        </w:rPr>
      </w:pPr>
    </w:p>
    <w:p w14:paraId="54057AC9" w14:textId="77777777" w:rsidR="008D5C53" w:rsidRDefault="00297E54" w:rsidP="005268E9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proofErr w:type="spellStart"/>
      <w:r>
        <w:rPr>
          <w:rFonts w:ascii="Aptos" w:eastAsia="Aptos" w:hAnsi="Aptos"/>
          <w:b/>
          <w:sz w:val="40"/>
        </w:rPr>
        <w:t>Contoh</w:t>
      </w:r>
      <w:proofErr w:type="spellEnd"/>
      <w:r>
        <w:rPr>
          <w:rFonts w:ascii="Aptos" w:eastAsia="Aptos" w:hAnsi="Aptos"/>
          <w:b/>
          <w:sz w:val="40"/>
        </w:rPr>
        <w:t xml:space="preserve"> Soal 4 – </w:t>
      </w:r>
      <w:r w:rsidRPr="005268E9">
        <w:rPr>
          <w:rFonts w:ascii="Aptos" w:eastAsia="Aptos" w:hAnsi="Aptos"/>
          <w:b/>
          <w:i/>
          <w:iCs/>
          <w:sz w:val="40"/>
        </w:rPr>
        <w:t>Essay</w:t>
      </w:r>
      <w:r>
        <w:rPr>
          <w:rFonts w:ascii="Aptos" w:eastAsia="Aptos" w:hAnsi="Aptos"/>
          <w:b/>
          <w:sz w:val="40"/>
        </w:rPr>
        <w:t xml:space="preserve"> dengan </w:t>
      </w:r>
      <w:r w:rsidRPr="005268E9">
        <w:rPr>
          <w:rFonts w:ascii="Aptos" w:eastAsia="Aptos" w:hAnsi="Aptos"/>
          <w:b/>
          <w:i/>
          <w:iCs/>
          <w:sz w:val="40"/>
        </w:rPr>
        <w:t>Keyword</w:t>
      </w:r>
    </w:p>
    <w:p w14:paraId="7144593E" w14:textId="77777777" w:rsidR="00297E54" w:rsidRDefault="00297E54">
      <w:pPr>
        <w:keepNext/>
        <w:spacing w:after="160"/>
        <w:rPr>
          <w:color w:val="5B6560"/>
        </w:rPr>
      </w:pPr>
    </w:p>
    <w:p w14:paraId="00D1B570" w14:textId="77777777" w:rsidR="005268E9" w:rsidRDefault="005268E9">
      <w:pPr>
        <w:keepNext/>
        <w:spacing w:after="160"/>
        <w:rPr>
          <w:color w:val="5B6560"/>
          <w:sz w:val="24"/>
          <w:szCs w:val="24"/>
        </w:rPr>
      </w:pPr>
    </w:p>
    <w:p w14:paraId="662092C3" w14:textId="0ED79DE9" w:rsidR="008D5C53" w:rsidRPr="00297E54" w:rsidRDefault="00000000">
      <w:pPr>
        <w:keepNext/>
        <w:spacing w:after="160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>Kode mode pada template Excel: ESSAY</w:t>
      </w:r>
    </w:p>
    <w:p w14:paraId="0AAB2A9E" w14:textId="77777777" w:rsidR="00297E54" w:rsidRPr="00297E54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Gunakan susunan ini untuk satu soal. </w:t>
      </w:r>
    </w:p>
    <w:p w14:paraId="638EB8D4" w14:textId="77777777" w:rsidR="008D5C53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2929F961" w14:textId="77777777" w:rsidR="005268E9" w:rsidRDefault="005268E9">
      <w:pPr>
        <w:spacing w:after="120" w:line="254" w:lineRule="auto"/>
        <w:rPr>
          <w:color w:val="5B6560"/>
          <w:sz w:val="24"/>
          <w:szCs w:val="24"/>
        </w:rPr>
      </w:pPr>
    </w:p>
    <w:p w14:paraId="75557727" w14:textId="77777777" w:rsidR="00297E54" w:rsidRPr="00297E54" w:rsidRDefault="00297E54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2D65E6C4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AC900B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3C2D356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CONTOH YANG DITULIS</w:t>
            </w:r>
          </w:p>
        </w:tc>
      </w:tr>
      <w:tr w:rsidR="008D5C53" w:rsidRPr="00297E54" w14:paraId="4523E474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952B1D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47D474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CPL-4 · Merancang proses, teknologi, atau pengelolaan untuk mendukung mutu, produktivitas, dan keberlanjutan</w:t>
            </w:r>
          </w:p>
        </w:tc>
      </w:tr>
      <w:tr w:rsidR="008D5C53" w:rsidRPr="00297E54" w14:paraId="449857AA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D000D6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610264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MIKPHP26-CPMK-05 · Merancang pengendalian berbasis karakteristik spora dan prinsip HACCP</w:t>
            </w:r>
          </w:p>
        </w:tc>
      </w:tr>
      <w:tr w:rsidR="008D5C53" w:rsidRPr="00297E54" w14:paraId="6C2C318E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367FC9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752BD1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C3 · Menerapkan</w:t>
            </w:r>
          </w:p>
        </w:tc>
      </w:tr>
      <w:tr w:rsidR="008D5C53" w:rsidRPr="00297E54" w14:paraId="5F7FF419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676028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84AFAB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Essay dengan keyword (ESSAY)</w:t>
            </w:r>
          </w:p>
        </w:tc>
      </w:tr>
      <w:tr w:rsidR="008D5C53" w:rsidRPr="00297E54" w14:paraId="33B2EE6A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AC44BD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79E01A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Puree </w:t>
            </w:r>
            <w:proofErr w:type="spellStart"/>
            <w:r w:rsidRPr="00297E54">
              <w:rPr>
                <w:sz w:val="24"/>
                <w:szCs w:val="24"/>
              </w:rPr>
              <w:t>labu</w:t>
            </w:r>
            <w:proofErr w:type="spellEnd"/>
            <w:r w:rsidRPr="00297E54">
              <w:rPr>
                <w:sz w:val="24"/>
                <w:szCs w:val="24"/>
              </w:rPr>
              <w:t xml:space="preserve"> </w:t>
            </w:r>
            <w:proofErr w:type="spellStart"/>
            <w:r w:rsidRPr="00297E54">
              <w:rPr>
                <w:sz w:val="24"/>
                <w:szCs w:val="24"/>
              </w:rPr>
              <w:t>ber</w:t>
            </w:r>
            <w:proofErr w:type="spellEnd"/>
            <w:r w:rsidR="00297E54">
              <w:rPr>
                <w:sz w:val="24"/>
                <w:szCs w:val="24"/>
              </w:rPr>
              <w:t>-</w:t>
            </w:r>
            <w:r w:rsidRPr="00297E54">
              <w:rPr>
                <w:sz w:val="24"/>
                <w:szCs w:val="24"/>
              </w:rPr>
              <w:t>pH 6,0 dan aw 0,98 akan dikemas kedap udara. Bahan dapat membawa spora Clostridium botulinum.</w:t>
            </w:r>
          </w:p>
        </w:tc>
      </w:tr>
      <w:tr w:rsidR="008D5C53" w:rsidRPr="00297E54" w14:paraId="4DABADD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271248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99469C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Tidak digunakan pada contoh ini. Jika digunakan, tempelkan gambar atau tabel langsung di bagian ini.</w:t>
            </w:r>
          </w:p>
        </w:tc>
      </w:tr>
      <w:tr w:rsidR="008D5C53" w:rsidRPr="00297E54" w14:paraId="27654082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E3A1A1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6084C5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Terapkan prinsip HACCP untuk menetapkan bahaya, satu CCP utama, batas kritis, pemantauan, dan tindakan koreksi yang sesuai.</w:t>
            </w:r>
          </w:p>
        </w:tc>
      </w:tr>
      <w:tr w:rsidR="008D5C53" w:rsidRPr="00297E54" w14:paraId="77489E93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26876B8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C9F533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Tidak ada opsi. Mahasiswa menulis jawaban singkat dan terstruktur.</w:t>
            </w:r>
          </w:p>
        </w:tc>
      </w:tr>
      <w:tr w:rsidR="008D5C53" w:rsidRPr="00297E54" w14:paraId="4C9E57D9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7F86AA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0218A06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>• Rubrik: jawaban menyebut bahaya spora C. botulinum; memilih proses termal sebagai CCP; menetapkan batas waktu–suhu/letalitas yang tervalidasi; menjelaskan siapa, cara, dan frekuensi pemantauan; serta menahan dan mengevaluasi lot bila terjadi penyimpangan.</w:t>
            </w:r>
          </w:p>
          <w:p w14:paraId="31B8E8D7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• </w:t>
            </w:r>
            <w:r w:rsidRPr="00297E54">
              <w:rPr>
                <w:i/>
                <w:iCs/>
                <w:sz w:val="24"/>
                <w:szCs w:val="24"/>
              </w:rPr>
              <w:t>Keyword</w:t>
            </w:r>
            <w:r w:rsidRPr="00297E54">
              <w:rPr>
                <w:sz w:val="24"/>
                <w:szCs w:val="24"/>
              </w:rPr>
              <w:t xml:space="preserve">: </w:t>
            </w:r>
            <w:r w:rsidRPr="00297E54">
              <w:rPr>
                <w:i/>
                <w:iCs/>
                <w:sz w:val="24"/>
                <w:szCs w:val="24"/>
              </w:rPr>
              <w:t>Clostridium botulinum</w:t>
            </w:r>
            <w:r w:rsidRPr="00297E54">
              <w:rPr>
                <w:sz w:val="24"/>
                <w:szCs w:val="24"/>
              </w:rPr>
              <w:t>; spora; proses termal; CCP; batas kritis; waktu-suhu; letalitas; pemantauan; tindakan koreksi; penahanan lot.</w:t>
            </w:r>
          </w:p>
          <w:p w14:paraId="1DC93FB9" w14:textId="77777777" w:rsidR="008D5C53" w:rsidRPr="00297E54" w:rsidRDefault="00000000">
            <w:pPr>
              <w:spacing w:after="0" w:line="240" w:lineRule="auto"/>
              <w:ind w:left="144" w:hanging="144"/>
              <w:rPr>
                <w:sz w:val="24"/>
                <w:szCs w:val="24"/>
              </w:rPr>
            </w:pPr>
            <w:r w:rsidRPr="00297E54">
              <w:rPr>
                <w:sz w:val="24"/>
                <w:szCs w:val="24"/>
              </w:rPr>
              <w:t xml:space="preserve">• Ambang </w:t>
            </w:r>
            <w:r w:rsidRPr="00297E54">
              <w:rPr>
                <w:i/>
                <w:iCs/>
                <w:sz w:val="24"/>
                <w:szCs w:val="24"/>
              </w:rPr>
              <w:t>keyword:</w:t>
            </w:r>
            <w:r w:rsidRPr="00297E54">
              <w:rPr>
                <w:sz w:val="24"/>
                <w:szCs w:val="24"/>
              </w:rPr>
              <w:t xml:space="preserve"> 70%. Tidak harus memakai kalimat yang sama persis.</w:t>
            </w:r>
          </w:p>
        </w:tc>
      </w:tr>
    </w:tbl>
    <w:p w14:paraId="719D1026" w14:textId="77777777" w:rsidR="00E86C62" w:rsidRPr="00297E54" w:rsidRDefault="00E86C62">
      <w:pPr>
        <w:rPr>
          <w:sz w:val="24"/>
          <w:szCs w:val="24"/>
        </w:rPr>
      </w:pPr>
    </w:p>
    <w:p w14:paraId="3181665C" w14:textId="77777777" w:rsidR="008F2643" w:rsidRDefault="00000000">
      <w:r>
        <w:br w:type="page"/>
      </w:r>
    </w:p>
    <w:p w14:paraId="4C40A81F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677E78CA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79ECBAD1" w14:textId="77777777" w:rsidR="008D5C53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r>
        <w:rPr>
          <w:rFonts w:ascii="Aptos" w:eastAsia="Aptos" w:hAnsi="Aptos"/>
          <w:b/>
          <w:sz w:val="40"/>
        </w:rPr>
        <w:t>Contoh Soal 5 – Analisis Grafik</w:t>
      </w:r>
    </w:p>
    <w:p w14:paraId="09C7D12D" w14:textId="77777777" w:rsidR="008D5C53" w:rsidRPr="00297E54" w:rsidRDefault="00000000" w:rsidP="00297E54">
      <w:pPr>
        <w:keepNext/>
        <w:spacing w:after="160"/>
        <w:jc w:val="center"/>
        <w:rPr>
          <w:sz w:val="24"/>
          <w:szCs w:val="24"/>
        </w:rPr>
      </w:pPr>
      <w:r>
        <w:rPr>
          <w:color w:val="5B6560"/>
          <w:sz w:val="24"/>
          <w:szCs w:val="24"/>
        </w:rPr>
        <w:t>Kode mode pada template Excel: MCQ</w:t>
      </w:r>
    </w:p>
    <w:p w14:paraId="51B05861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753B6171" w14:textId="77777777" w:rsidR="00297E54" w:rsidRDefault="00000000">
      <w:pPr>
        <w:spacing w:after="120" w:line="254" w:lineRule="auto"/>
        <w:rPr>
          <w:color w:val="5B6560"/>
          <w:sz w:val="24"/>
          <w:szCs w:val="24"/>
        </w:rPr>
      </w:pPr>
      <w:proofErr w:type="spellStart"/>
      <w:r w:rsidRPr="00297E54">
        <w:rPr>
          <w:color w:val="5B6560"/>
          <w:sz w:val="24"/>
          <w:szCs w:val="24"/>
        </w:rPr>
        <w:t>Gunakan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susunan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ini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untuk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satu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soal</w:t>
      </w:r>
      <w:proofErr w:type="spellEnd"/>
      <w:r w:rsidRPr="00297E54">
        <w:rPr>
          <w:color w:val="5B6560"/>
          <w:sz w:val="24"/>
          <w:szCs w:val="24"/>
        </w:rPr>
        <w:t xml:space="preserve">. </w:t>
      </w:r>
    </w:p>
    <w:p w14:paraId="021634F3" w14:textId="77777777" w:rsidR="008D5C53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1953241A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1905B9E2" w14:textId="77777777" w:rsidR="005268E9" w:rsidRPr="00297E54" w:rsidRDefault="005268E9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3CF8CE21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59CB94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87CF612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CONTOH YANG DITULIS</w:t>
            </w:r>
          </w:p>
        </w:tc>
      </w:tr>
      <w:tr w:rsidR="008D5C53" w:rsidRPr="00297E54" w14:paraId="5CB67B0D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008ADA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7FB3F4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CPL-1 · Menguasai struktur, fungsi, dan karakteristik objek kajian bidang pertanian</w:t>
            </w:r>
          </w:p>
        </w:tc>
      </w:tr>
      <w:tr w:rsidR="008D5C53" w:rsidRPr="00297E54" w14:paraId="2D66C17D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F9B84C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C41A51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MIKPHP26-CPMK-04 · Menginterpretasi fase lag dan fase log untuk menjelaskan kendali proses mikrobiologis</w:t>
            </w:r>
          </w:p>
        </w:tc>
      </w:tr>
      <w:tr w:rsidR="008D5C53" w:rsidRPr="00297E54" w14:paraId="640D3EC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A19AE5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64299A6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C4 · Menganalisis</w:t>
            </w:r>
          </w:p>
        </w:tc>
      </w:tr>
      <w:tr w:rsidR="008D5C53" w:rsidRPr="00297E54" w14:paraId="58C76332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B2F6C4E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55AD5C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Pilihan ganda satu jawaban (MCQ)</w:t>
            </w:r>
          </w:p>
        </w:tc>
      </w:tr>
      <w:tr w:rsidR="008D5C53" w:rsidRPr="00297E54" w14:paraId="453E8C72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435485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B24D68C" w14:textId="77777777" w:rsidR="008D5C53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Hasil pengamatan kultur pada 30°C ditampilkan pada grafik berikut. Sumbu-y menunjukkan </w:t>
            </w:r>
            <w:proofErr w:type="spellStart"/>
            <w:r>
              <w:rPr>
                <w:sz w:val="24"/>
                <w:szCs w:val="24"/>
              </w:rPr>
              <w:t>populasi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dalam</w:t>
            </w:r>
            <w:proofErr w:type="spellEnd"/>
            <w:r>
              <w:rPr>
                <w:sz w:val="24"/>
                <w:szCs w:val="24"/>
              </w:rPr>
              <w:t xml:space="preserve"> log CFU/</w:t>
            </w:r>
            <w:proofErr w:type="spellStart"/>
            <w:r>
              <w:rPr>
                <w:sz w:val="24"/>
                <w:szCs w:val="24"/>
              </w:rPr>
              <w:t>mL.</w:t>
            </w:r>
            <w:proofErr w:type="spellEnd"/>
          </w:p>
          <w:p w14:paraId="6E2672C6" w14:textId="77777777" w:rsidR="005268E9" w:rsidRPr="00297E54" w:rsidRDefault="005268E9">
            <w:pPr>
              <w:spacing w:after="0" w:line="240" w:lineRule="auto"/>
              <w:rPr>
                <w:sz w:val="24"/>
                <w:szCs w:val="24"/>
              </w:rPr>
            </w:pPr>
          </w:p>
          <w:p w14:paraId="0F478178" w14:textId="77777777" w:rsidR="008F2643" w:rsidRDefault="00000000">
            <w:pPr>
              <w:spacing w:before="40" w:after="0"/>
              <w:jc w:val="center"/>
            </w:pPr>
            <w:r>
              <w:rPr>
                <w:noProof/>
              </w:rPr>
              <w:drawing>
                <wp:inline distT="0" distB="0" distL="0" distR="0" wp14:anchorId="779574EC" wp14:editId="3BB36E02">
                  <wp:extent cx="4160520" cy="1553261"/>
                  <wp:effectExtent l="0" t="0" r="0" b="0"/>
                  <wp:docPr id="2" name="Picture 2" descr="Grafik populasi mikroba dari jam nol sampai jam lima yang mulai meningkat tajam antara jam dua dan tiga" title="Grafik populasi mikroba dari jam nol sampai jam lima yang mulai meningkat tajam antara jam dua dan ti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_pertumbuhan_mikroba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0520" cy="155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C53" w:rsidRPr="00297E54" w14:paraId="692798F7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B9EBF9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427E275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Grafik pertumbuhan mikroba ditampilkan langsung pada skenario.</w:t>
            </w:r>
          </w:p>
        </w:tc>
      </w:tr>
      <w:tr w:rsidR="008D5C53" w:rsidRPr="00297E54" w14:paraId="457F16C7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F241C3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75C283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Pada interval waktu mana kultur mulai memasuki fase log?</w:t>
            </w:r>
          </w:p>
        </w:tc>
      </w:tr>
      <w:tr w:rsidR="008D5C53" w:rsidRPr="00297E54" w14:paraId="686467D7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799998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AA288BD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 A. Jam 0–1</w:t>
            </w:r>
            <w:r>
              <w:rPr>
                <w:sz w:val="24"/>
                <w:szCs w:val="24"/>
              </w:rPr>
              <w:br/>
              <w:t>• B. Jam 1–2</w:t>
            </w:r>
            <w:r>
              <w:rPr>
                <w:sz w:val="24"/>
                <w:szCs w:val="24"/>
              </w:rPr>
              <w:br/>
              <w:t>• C. Jam 2–3</w:t>
            </w:r>
            <w:r>
              <w:rPr>
                <w:sz w:val="24"/>
                <w:szCs w:val="24"/>
              </w:rPr>
              <w:br/>
              <w:t>• D. Jam 4–5</w:t>
            </w:r>
            <w:r>
              <w:rPr>
                <w:sz w:val="24"/>
                <w:szCs w:val="24"/>
              </w:rPr>
              <w:br/>
              <w:t>• E. Tidak dapat ditentukan</w:t>
            </w:r>
          </w:p>
        </w:tc>
      </w:tr>
      <w:tr w:rsidR="008D5C53" w:rsidRPr="00297E54" w14:paraId="2BFD6954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EF0913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E011E8A" w14:textId="77777777" w:rsid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Kunci: C — jam 2–3. Pada interval ini kenaikan populasi mulai tajam dan berlanjut secara teratur.</w:t>
            </w:r>
          </w:p>
        </w:tc>
      </w:tr>
    </w:tbl>
    <w:p w14:paraId="33BE8326" w14:textId="77777777" w:rsidR="008F2643" w:rsidRDefault="00000000">
      <w:r>
        <w:br w:type="page"/>
      </w:r>
    </w:p>
    <w:p w14:paraId="2EBA1528" w14:textId="77777777" w:rsidR="008D5C53" w:rsidRDefault="00000000">
      <w:pPr>
        <w:spacing w:after="80"/>
      </w:pPr>
      <w:r>
        <w:rPr>
          <w:b/>
          <w:caps/>
          <w:color w:val="285A3A"/>
          <w:sz w:val="16"/>
        </w:rPr>
        <w:lastRenderedPageBreak/>
        <w:t>FAKULTAS PERTANIAN  •  UNIVERSITAS MULAWARMAN</w:t>
      </w:r>
    </w:p>
    <w:p w14:paraId="33CA7CE5" w14:textId="77777777" w:rsidR="00297E54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  <w:rPr>
          <w:rFonts w:ascii="Aptos" w:eastAsia="Aptos" w:hAnsi="Aptos"/>
          <w:b/>
          <w:sz w:val="40"/>
        </w:rPr>
      </w:pPr>
    </w:p>
    <w:p w14:paraId="7A261D1A" w14:textId="77777777" w:rsidR="008D5C53" w:rsidRDefault="00297E54" w:rsidP="00297E54">
      <w:pPr>
        <w:pStyle w:val="Title"/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center"/>
      </w:pPr>
      <w:r>
        <w:rPr>
          <w:rFonts w:ascii="Aptos" w:eastAsia="Aptos" w:hAnsi="Aptos"/>
          <w:b/>
          <w:sz w:val="40"/>
        </w:rPr>
        <w:t>Contoh Soal 6 – Analisis Tabel</w:t>
      </w:r>
    </w:p>
    <w:p w14:paraId="23376C54" w14:textId="77777777" w:rsidR="008D5C53" w:rsidRPr="00297E54" w:rsidRDefault="00000000" w:rsidP="00297E54">
      <w:pPr>
        <w:keepNext/>
        <w:spacing w:after="160"/>
        <w:jc w:val="center"/>
        <w:rPr>
          <w:sz w:val="24"/>
          <w:szCs w:val="24"/>
        </w:rPr>
      </w:pPr>
      <w:r>
        <w:rPr>
          <w:color w:val="5B6560"/>
          <w:sz w:val="24"/>
          <w:szCs w:val="24"/>
        </w:rPr>
        <w:t>Kode mode pada template Excel: MCQ</w:t>
      </w:r>
    </w:p>
    <w:p w14:paraId="20438BFD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5A5E2899" w14:textId="77777777" w:rsidR="00297E54" w:rsidRDefault="00000000">
      <w:pPr>
        <w:spacing w:after="120" w:line="254" w:lineRule="auto"/>
        <w:rPr>
          <w:color w:val="5B6560"/>
          <w:sz w:val="24"/>
          <w:szCs w:val="24"/>
        </w:rPr>
      </w:pPr>
      <w:proofErr w:type="spellStart"/>
      <w:r w:rsidRPr="00297E54">
        <w:rPr>
          <w:color w:val="5B6560"/>
          <w:sz w:val="24"/>
          <w:szCs w:val="24"/>
        </w:rPr>
        <w:t>Gunakan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susunan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ini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untuk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satu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soal</w:t>
      </w:r>
      <w:proofErr w:type="spellEnd"/>
      <w:r w:rsidRPr="00297E54">
        <w:rPr>
          <w:color w:val="5B6560"/>
          <w:sz w:val="24"/>
          <w:szCs w:val="24"/>
        </w:rPr>
        <w:t xml:space="preserve">. </w:t>
      </w:r>
    </w:p>
    <w:p w14:paraId="69485E8E" w14:textId="77777777" w:rsidR="008D5C53" w:rsidRDefault="00000000">
      <w:pPr>
        <w:spacing w:after="120" w:line="254" w:lineRule="auto"/>
        <w:rPr>
          <w:color w:val="5B6560"/>
          <w:sz w:val="24"/>
          <w:szCs w:val="24"/>
        </w:rPr>
      </w:pPr>
      <w:r w:rsidRPr="00297E54">
        <w:rPr>
          <w:color w:val="5B6560"/>
          <w:sz w:val="24"/>
          <w:szCs w:val="24"/>
        </w:rPr>
        <w:t xml:space="preserve">Ganti </w:t>
      </w:r>
      <w:proofErr w:type="spellStart"/>
      <w:r w:rsidRPr="00297E54">
        <w:rPr>
          <w:color w:val="5B6560"/>
          <w:sz w:val="24"/>
          <w:szCs w:val="24"/>
        </w:rPr>
        <w:t>isi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contoh</w:t>
      </w:r>
      <w:proofErr w:type="spellEnd"/>
      <w:r w:rsidRPr="00297E54">
        <w:rPr>
          <w:color w:val="5B6560"/>
          <w:sz w:val="24"/>
          <w:szCs w:val="24"/>
        </w:rPr>
        <w:t xml:space="preserve">, </w:t>
      </w:r>
      <w:proofErr w:type="spellStart"/>
      <w:r w:rsidRPr="00297E54">
        <w:rPr>
          <w:color w:val="5B6560"/>
          <w:sz w:val="24"/>
          <w:szCs w:val="24"/>
        </w:rPr>
        <w:t>tetapi</w:t>
      </w:r>
      <w:proofErr w:type="spellEnd"/>
      <w:r w:rsidRPr="00297E54">
        <w:rPr>
          <w:color w:val="5B6560"/>
          <w:sz w:val="24"/>
          <w:szCs w:val="24"/>
        </w:rPr>
        <w:t xml:space="preserve"> </w:t>
      </w:r>
      <w:proofErr w:type="spellStart"/>
      <w:r w:rsidRPr="00297E54">
        <w:rPr>
          <w:color w:val="5B6560"/>
          <w:sz w:val="24"/>
          <w:szCs w:val="24"/>
        </w:rPr>
        <w:t>pertahankan</w:t>
      </w:r>
      <w:proofErr w:type="spellEnd"/>
      <w:r w:rsidRPr="00297E54">
        <w:rPr>
          <w:color w:val="5B6560"/>
          <w:sz w:val="24"/>
          <w:szCs w:val="24"/>
        </w:rPr>
        <w:t xml:space="preserve"> nama </w:t>
      </w:r>
      <w:proofErr w:type="spellStart"/>
      <w:r w:rsidRPr="00297E54">
        <w:rPr>
          <w:color w:val="5B6560"/>
          <w:sz w:val="24"/>
          <w:szCs w:val="24"/>
        </w:rPr>
        <w:t>bagian</w:t>
      </w:r>
      <w:proofErr w:type="spellEnd"/>
      <w:r w:rsidRPr="00297E54">
        <w:rPr>
          <w:color w:val="5B6560"/>
          <w:sz w:val="24"/>
          <w:szCs w:val="24"/>
        </w:rPr>
        <w:t xml:space="preserve"> dan format </w:t>
      </w:r>
      <w:proofErr w:type="spellStart"/>
      <w:r w:rsidRPr="00297E54">
        <w:rPr>
          <w:color w:val="5B6560"/>
          <w:sz w:val="24"/>
          <w:szCs w:val="24"/>
        </w:rPr>
        <w:t>kuncinya</w:t>
      </w:r>
      <w:proofErr w:type="spellEnd"/>
      <w:r w:rsidRPr="00297E54">
        <w:rPr>
          <w:color w:val="5B6560"/>
          <w:sz w:val="24"/>
          <w:szCs w:val="24"/>
        </w:rPr>
        <w:t>.</w:t>
      </w:r>
    </w:p>
    <w:p w14:paraId="186059C9" w14:textId="77777777" w:rsidR="00297E54" w:rsidRDefault="00297E54">
      <w:pPr>
        <w:spacing w:after="120" w:line="254" w:lineRule="auto"/>
        <w:rPr>
          <w:color w:val="5B6560"/>
          <w:sz w:val="24"/>
          <w:szCs w:val="24"/>
        </w:rPr>
      </w:pPr>
    </w:p>
    <w:p w14:paraId="43613296" w14:textId="77777777" w:rsidR="00297E54" w:rsidRPr="00297E54" w:rsidRDefault="00297E54">
      <w:pPr>
        <w:spacing w:after="120" w:line="254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46"/>
        <w:gridCol w:w="8237"/>
      </w:tblGrid>
      <w:tr w:rsidR="008D5C53" w:rsidRPr="00297E54" w14:paraId="77B99717" w14:textId="77777777">
        <w:trPr>
          <w:cantSplit/>
          <w:tblHeader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2DE71A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BAGIAN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285A3A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ABB8A69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FFFFFF"/>
                <w:sz w:val="24"/>
                <w:szCs w:val="24"/>
              </w:rPr>
              <w:t>CONTOH YANG DITULIS</w:t>
            </w:r>
          </w:p>
        </w:tc>
      </w:tr>
      <w:tr w:rsidR="008D5C53" w:rsidRPr="00297E54" w14:paraId="4FD226F1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5E63FFF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D31F008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CPL-4 · Merancang proses, teknologi, atau pengelolaan untuk mendukung mutu, produktivitas, dan keberlanjutan</w:t>
            </w:r>
          </w:p>
        </w:tc>
      </w:tr>
      <w:tr w:rsidR="008D5C53" w:rsidRPr="00297E54" w14:paraId="6A6B7853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C2CC2B1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CPMK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C35E3A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MIKPHP26-CPMK-02 · Menentukan kombinasi waktu dan suhu untuk pasteurisasi atau sterilisasi komersial</w:t>
            </w:r>
          </w:p>
        </w:tc>
      </w:tr>
      <w:tr w:rsidR="008D5C53" w:rsidRPr="00297E54" w14:paraId="11A123D8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7F3EF5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Level Taksonomi Bloom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43147E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C4 · Menganalisis</w:t>
            </w:r>
          </w:p>
        </w:tc>
      </w:tr>
      <w:tr w:rsidR="008D5C53" w:rsidRPr="00297E54" w14:paraId="33D93A93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DE8D9A7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Mode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18F2C0C0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Pilihan ganda satu jawaban (MCQ)</w:t>
            </w:r>
          </w:p>
        </w:tc>
      </w:tr>
      <w:tr w:rsidR="008D5C53" w:rsidRPr="00297E54" w14:paraId="40F27F66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2FA8F56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Skenario soal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7FDBBF71" w14:textId="77777777" w:rsidR="008D5C53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Tiga sampel mengalami proses panas yang berbeda. Data populasi mikroba sebelum dan setelah proses </w:t>
            </w:r>
            <w:proofErr w:type="spellStart"/>
            <w:r>
              <w:rPr>
                <w:sz w:val="24"/>
                <w:szCs w:val="24"/>
              </w:rPr>
              <w:t>disajikan</w:t>
            </w:r>
            <w:proofErr w:type="spellEnd"/>
            <w:r>
              <w:rPr>
                <w:sz w:val="24"/>
                <w:szCs w:val="24"/>
              </w:rPr>
              <w:t xml:space="preserve"> pada </w:t>
            </w:r>
            <w:proofErr w:type="spellStart"/>
            <w:r>
              <w:rPr>
                <w:sz w:val="24"/>
                <w:szCs w:val="24"/>
              </w:rPr>
              <w:t>tabel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berikut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4B00096E" w14:textId="77777777" w:rsidR="005268E9" w:rsidRPr="00297E54" w:rsidRDefault="005268E9">
            <w:pPr>
              <w:spacing w:after="0" w:line="240" w:lineRule="auto"/>
              <w:rPr>
                <w:sz w:val="24"/>
                <w:szCs w:val="24"/>
              </w:rPr>
            </w:pPr>
          </w:p>
          <w:tbl>
            <w:tblPr>
              <w:tblW w:w="779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746"/>
              <w:gridCol w:w="2746"/>
              <w:gridCol w:w="2304"/>
            </w:tblGrid>
            <w:tr w:rsidR="008F2643" w:rsidRPr="005268E9" w14:paraId="552041B0" w14:textId="77777777" w:rsidTr="005268E9">
              <w:trPr>
                <w:tblHeader/>
                <w:jc w:val="center"/>
              </w:trPr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shd w:val="clear" w:color="auto" w:fill="285A3A"/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2C4C4D62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b/>
                      <w:color w:val="FFFFFF"/>
                      <w:sz w:val="24"/>
                      <w:szCs w:val="24"/>
                    </w:rPr>
                    <w:t>Sampel</w:t>
                  </w:r>
                </w:p>
              </w:tc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shd w:val="clear" w:color="auto" w:fill="285A3A"/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064181B2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b/>
                      <w:color w:val="FFFFFF"/>
                      <w:sz w:val="24"/>
                      <w:szCs w:val="24"/>
                    </w:rPr>
                    <w:t>Populasi awal</w:t>
                  </w:r>
                </w:p>
              </w:tc>
              <w:tc>
                <w:tcPr>
                  <w:tcW w:w="2304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shd w:val="clear" w:color="auto" w:fill="285A3A"/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1A193C05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b/>
                      <w:color w:val="FFFFFF"/>
                      <w:sz w:val="24"/>
                      <w:szCs w:val="24"/>
                    </w:rPr>
                    <w:t>Populasi akhir</w:t>
                  </w:r>
                </w:p>
              </w:tc>
            </w:tr>
            <w:tr w:rsidR="008F2643" w:rsidRPr="005268E9" w14:paraId="041A13BD" w14:textId="77777777" w:rsidTr="005268E9">
              <w:trPr>
                <w:jc w:val="center"/>
              </w:trPr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5184EDC7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73A2DA42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10⁶ CFU/mL</w:t>
                  </w:r>
                </w:p>
              </w:tc>
              <w:tc>
                <w:tcPr>
                  <w:tcW w:w="2304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499C168E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10⁴ CFU/mL</w:t>
                  </w:r>
                </w:p>
              </w:tc>
            </w:tr>
            <w:tr w:rsidR="008F2643" w:rsidRPr="005268E9" w14:paraId="4E6C73FE" w14:textId="77777777" w:rsidTr="005268E9">
              <w:trPr>
                <w:jc w:val="center"/>
              </w:trPr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7773FE71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37F52B83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10⁵ CFU/mL</w:t>
                  </w:r>
                </w:p>
              </w:tc>
              <w:tc>
                <w:tcPr>
                  <w:tcW w:w="2304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5393212C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10² CFU/mL</w:t>
                  </w:r>
                </w:p>
              </w:tc>
            </w:tr>
            <w:tr w:rsidR="008F2643" w:rsidRPr="005268E9" w14:paraId="1CABBA7F" w14:textId="77777777" w:rsidTr="005268E9">
              <w:trPr>
                <w:jc w:val="center"/>
              </w:trPr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31AABD67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2746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7E30E1FE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10⁷ CFU/mL</w:t>
                  </w:r>
                </w:p>
              </w:tc>
              <w:tc>
                <w:tcPr>
                  <w:tcW w:w="2304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tcMar>
                    <w:top w:w="55" w:type="dxa"/>
                    <w:left w:w="65" w:type="dxa"/>
                    <w:bottom w:w="55" w:type="dxa"/>
                    <w:right w:w="65" w:type="dxa"/>
                  </w:tcMar>
                  <w:vAlign w:val="center"/>
                </w:tcPr>
                <w:p w14:paraId="345ADBB7" w14:textId="77777777" w:rsidR="008F2643" w:rsidRPr="005268E9" w:rsidRDefault="00000000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268E9">
                    <w:rPr>
                      <w:color w:val="000000"/>
                      <w:sz w:val="24"/>
                      <w:szCs w:val="24"/>
                    </w:rPr>
                    <w:t>1,0 × 10⁶ CFU/mL</w:t>
                  </w:r>
                </w:p>
              </w:tc>
            </w:tr>
          </w:tbl>
          <w:p w14:paraId="031E6AC3" w14:textId="77777777" w:rsidR="008F2643" w:rsidRDefault="008F2643"/>
        </w:tc>
      </w:tr>
      <w:tr w:rsidR="008D5C53" w:rsidRPr="00297E54" w14:paraId="2D4591B6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320E4D9D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Gambar/Tabel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9C45D8B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Tabel data populasi mikroba ditampilkan langsung pada skenario.</w:t>
            </w:r>
          </w:p>
        </w:tc>
      </w:tr>
      <w:tr w:rsidR="008D5C53" w:rsidRPr="00297E54" w14:paraId="6A9407A7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0F3C264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Lead-In/Pertanyaan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027556EA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Sampel mana yang mengalami reduksi log terbesar?</w:t>
            </w:r>
          </w:p>
        </w:tc>
      </w:tr>
      <w:tr w:rsidR="008D5C53" w:rsidRPr="00297E54" w14:paraId="503A3E4F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BF677CC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Opsi Jawaban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495EADB1" w14:textId="77777777" w:rsidR="008D5C53" w:rsidRPr="00297E54" w:rsidRDefault="00000000">
            <w:pPr>
              <w:spacing w:after="22" w:line="240" w:lineRule="auto"/>
              <w:ind w:left="144" w:hanging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 A. Sampel A</w:t>
            </w:r>
            <w:r>
              <w:rPr>
                <w:sz w:val="24"/>
                <w:szCs w:val="24"/>
              </w:rPr>
              <w:br/>
              <w:t>• B. Sampel B</w:t>
            </w:r>
            <w:r>
              <w:rPr>
                <w:sz w:val="24"/>
                <w:szCs w:val="24"/>
              </w:rPr>
              <w:br/>
              <w:t>• C. Sampel C</w:t>
            </w:r>
            <w:r>
              <w:rPr>
                <w:sz w:val="24"/>
                <w:szCs w:val="24"/>
              </w:rPr>
              <w:br/>
              <w:t>• D. Sampel A dan C sama besar</w:t>
            </w:r>
            <w:r>
              <w:rPr>
                <w:sz w:val="24"/>
                <w:szCs w:val="24"/>
              </w:rPr>
              <w:br/>
              <w:t>• E. Tidak dapat ditentukan</w:t>
            </w:r>
          </w:p>
        </w:tc>
      </w:tr>
      <w:tr w:rsidR="008D5C53" w:rsidRPr="00297E54" w14:paraId="1032174C" w14:textId="77777777">
        <w:trPr>
          <w:cantSplit/>
          <w:jc w:val="center"/>
        </w:trPr>
        <w:tc>
          <w:tcPr>
            <w:tcW w:w="22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3EC"/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657542D3" w14:textId="77777777" w:rsidR="008D5C53" w:rsidRP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97E54">
              <w:rPr>
                <w:b/>
                <w:color w:val="285A3A"/>
                <w:sz w:val="24"/>
                <w:szCs w:val="24"/>
              </w:rPr>
              <w:t>Pilihan jawaban benar</w:t>
            </w:r>
          </w:p>
        </w:tc>
        <w:tc>
          <w:tcPr>
            <w:tcW w:w="823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62" w:type="dxa"/>
              <w:left w:w="90" w:type="dxa"/>
              <w:bottom w:w="62" w:type="dxa"/>
              <w:right w:w="90" w:type="dxa"/>
            </w:tcMar>
          </w:tcPr>
          <w:p w14:paraId="5E918898" w14:textId="77777777" w:rsidR="00297E54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Kunci: B — Sampel B.</w:t>
            </w:r>
            <w:r>
              <w:rPr>
                <w:sz w:val="24"/>
                <w:szCs w:val="24"/>
              </w:rPr>
              <w:br/>
              <w:t>Reduksi log = log₁₀(populasi awal) − log₁₀(populasi akhir) = 5 − 2 = 3 log.</w:t>
            </w:r>
          </w:p>
        </w:tc>
      </w:tr>
    </w:tbl>
    <w:p w14:paraId="6CB47D8C" w14:textId="77777777" w:rsidR="00000000" w:rsidRDefault="00000000"/>
    <w:p w14:paraId="5E0A8491" w14:textId="77777777" w:rsidR="005268E9" w:rsidRDefault="005268E9"/>
    <w:sectPr w:rsidR="005268E9" w:rsidSect="00034616">
      <w:pgSz w:w="12240" w:h="15840"/>
      <w:pgMar w:top="720" w:right="835" w:bottom="720" w:left="835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524382"/>
    <w:multiLevelType w:val="hybridMultilevel"/>
    <w:tmpl w:val="0434A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E0A51"/>
    <w:multiLevelType w:val="hybridMultilevel"/>
    <w:tmpl w:val="FE2EC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F4CA8"/>
    <w:multiLevelType w:val="hybridMultilevel"/>
    <w:tmpl w:val="89C001E8"/>
    <w:lvl w:ilvl="0" w:tplc="6A36218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85A3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36CC3"/>
    <w:multiLevelType w:val="hybridMultilevel"/>
    <w:tmpl w:val="8AD6C54A"/>
    <w:lvl w:ilvl="0" w:tplc="E2F8E0AA">
      <w:numFmt w:val="bullet"/>
      <w:lvlText w:val="•"/>
      <w:lvlJc w:val="left"/>
      <w:pPr>
        <w:ind w:left="720" w:hanging="360"/>
      </w:pPr>
      <w:rPr>
        <w:rFonts w:ascii="Aptos" w:eastAsia="Aptos" w:hAnsi="Aptos" w:cstheme="minorBidi" w:hint="default"/>
        <w:color w:val="C59A3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B4599"/>
    <w:multiLevelType w:val="hybridMultilevel"/>
    <w:tmpl w:val="7100691C"/>
    <w:lvl w:ilvl="0" w:tplc="E2F8E0AA">
      <w:numFmt w:val="bullet"/>
      <w:lvlText w:val="•"/>
      <w:lvlJc w:val="left"/>
      <w:pPr>
        <w:ind w:left="720" w:hanging="360"/>
      </w:pPr>
      <w:rPr>
        <w:rFonts w:ascii="Aptos" w:eastAsia="Aptos" w:hAnsi="Aptos" w:cstheme="minorBidi" w:hint="default"/>
        <w:color w:val="C59A3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265414">
    <w:abstractNumId w:val="8"/>
  </w:num>
  <w:num w:numId="2" w16cid:durableId="731149829">
    <w:abstractNumId w:val="6"/>
  </w:num>
  <w:num w:numId="3" w16cid:durableId="585042511">
    <w:abstractNumId w:val="5"/>
  </w:num>
  <w:num w:numId="4" w16cid:durableId="971445235">
    <w:abstractNumId w:val="4"/>
  </w:num>
  <w:num w:numId="5" w16cid:durableId="680356753">
    <w:abstractNumId w:val="7"/>
  </w:num>
  <w:num w:numId="6" w16cid:durableId="745884204">
    <w:abstractNumId w:val="3"/>
  </w:num>
  <w:num w:numId="7" w16cid:durableId="2118940023">
    <w:abstractNumId w:val="2"/>
  </w:num>
  <w:num w:numId="8" w16cid:durableId="745415343">
    <w:abstractNumId w:val="1"/>
  </w:num>
  <w:num w:numId="9" w16cid:durableId="489369736">
    <w:abstractNumId w:val="0"/>
  </w:num>
  <w:num w:numId="10" w16cid:durableId="1184129494">
    <w:abstractNumId w:val="9"/>
  </w:num>
  <w:num w:numId="11" w16cid:durableId="824513239">
    <w:abstractNumId w:val="12"/>
  </w:num>
  <w:num w:numId="12" w16cid:durableId="583997519">
    <w:abstractNumId w:val="10"/>
  </w:num>
  <w:num w:numId="13" w16cid:durableId="1088425872">
    <w:abstractNumId w:val="11"/>
  </w:num>
  <w:num w:numId="14" w16cid:durableId="1920212856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216"/>
    <w:rsid w:val="0015074B"/>
    <w:rsid w:val="0029639D"/>
    <w:rsid w:val="00297E54"/>
    <w:rsid w:val="00326F90"/>
    <w:rsid w:val="005268E9"/>
    <w:rsid w:val="008D5C53"/>
    <w:rsid w:val="008F2643"/>
    <w:rsid w:val="00AA1D8D"/>
    <w:rsid w:val="00B47730"/>
    <w:rsid w:val="00B855CA"/>
    <w:rsid w:val="00CB0664"/>
    <w:rsid w:val="00E86C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45295"/>
  <w14:defaultImageDpi w14:val="300"/>
  <w15:docId w15:val="{6519C730-FD4B-C447-99D2-7864F899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eastAsia="Aptos" w:hAnsi="Aptos"/>
      <w:color w:val="1F2925"/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1578</Words>
  <Characters>9184</Characters>
  <Application>Microsoft Office Word</Application>
  <DocSecurity>0</DocSecurity>
  <Lines>399</Lines>
  <Paragraphs>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Panduan Membuat Soal dengan Microsoft Word</dc:title>
  <dc:subject>Contoh empat mode soal untuk Sistem Asesmen Akademik Faperta UNMUL</dc:subject>
  <dc:creator>Fakultas Pertanian Universitas Mulawarman</dc:creator>
  <cp:keywords>soal, OBE, CPL, CPMK, Bloom, MCQ, CHECKBOX, MATCHING, ESSAY</cp:keywords>
  <dc:description>generated by python-docx</dc:description>
  <cp:lastModifiedBy>Anton Rahmadi</cp:lastModifiedBy>
  <cp:revision>3</cp:revision>
  <dcterms:created xsi:type="dcterms:W3CDTF">2026-09-30T00:11:00Z</dcterms:created>
  <dcterms:modified xsi:type="dcterms:W3CDTF">2026-09-30T00:37:00Z</dcterms:modified>
  <cp:category/>
</cp:coreProperties>
</file>